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6D1C63">
      <w:pPr>
        <w:spacing w:line="276" w:lineRule="auto"/>
        <w:rPr>
          <w:rFonts w:ascii="微软雅黑" w:hAnsi="微软雅黑" w:eastAsia="微软雅黑"/>
          <w:b/>
          <w:bCs/>
          <w:sz w:val="30"/>
          <w:szCs w:val="30"/>
        </w:rPr>
      </w:pPr>
      <w:r>
        <w:rPr>
          <w:rFonts w:hint="eastAsia" w:ascii="微软雅黑" w:hAnsi="微软雅黑" w:eastAsia="微软雅黑"/>
          <w:b/>
          <w:bCs/>
          <w:sz w:val="28"/>
          <w:szCs w:val="36"/>
        </w:rPr>
        <w:t>附件1：</w:t>
      </w:r>
      <w:r>
        <w:rPr>
          <w:rFonts w:hint="eastAsia" w:ascii="微软雅黑" w:hAnsi="微软雅黑" w:eastAsia="微软雅黑"/>
          <w:b/>
          <w:bCs/>
          <w:sz w:val="28"/>
          <w:szCs w:val="36"/>
          <w:lang w:val="en-US" w:eastAsia="zh-CN"/>
        </w:rPr>
        <w:t>徐州市肿瘤医院</w:t>
      </w:r>
      <w:r>
        <w:rPr>
          <w:rFonts w:hint="eastAsia" w:ascii="微软雅黑" w:hAnsi="微软雅黑" w:eastAsia="微软雅黑"/>
          <w:b/>
          <w:bCs/>
          <w:sz w:val="28"/>
          <w:szCs w:val="36"/>
        </w:rPr>
        <w:t>202</w:t>
      </w:r>
      <w:r>
        <w:rPr>
          <w:rFonts w:ascii="微软雅黑" w:hAnsi="微软雅黑" w:eastAsia="微软雅黑"/>
          <w:b/>
          <w:bCs/>
          <w:sz w:val="28"/>
          <w:szCs w:val="36"/>
        </w:rPr>
        <w:t>6</w:t>
      </w:r>
      <w:r>
        <w:rPr>
          <w:rFonts w:hint="eastAsia" w:ascii="微软雅黑" w:hAnsi="微软雅黑" w:eastAsia="微软雅黑"/>
          <w:b/>
          <w:bCs/>
          <w:sz w:val="28"/>
          <w:szCs w:val="36"/>
        </w:rPr>
        <w:t>年度购电业务招标报价单</w:t>
      </w:r>
    </w:p>
    <w:p w14:paraId="22E6B3B8">
      <w:pPr>
        <w:widowControl/>
        <w:spacing w:line="360" w:lineRule="auto"/>
        <w:textAlignment w:val="center"/>
        <w:rPr>
          <w:rFonts w:ascii="微软雅黑" w:hAnsi="微软雅黑" w:eastAsia="微软雅黑" w:cs="宋体"/>
          <w:b/>
          <w:bCs/>
          <w:color w:val="000000"/>
          <w:kern w:val="0"/>
          <w:sz w:val="24"/>
          <w:lang w:bidi="ar"/>
        </w:rPr>
      </w:pPr>
    </w:p>
    <w:p w14:paraId="078964B3">
      <w:pPr>
        <w:widowControl/>
        <w:spacing w:line="360" w:lineRule="auto"/>
        <w:textAlignment w:val="center"/>
        <w:rPr>
          <w:rFonts w:ascii="微软雅黑" w:hAnsi="微软雅黑" w:eastAsia="微软雅黑" w:cs="宋体"/>
          <w:color w:val="000000"/>
          <w:kern w:val="0"/>
          <w:sz w:val="24"/>
          <w:u w:val="single"/>
          <w:lang w:bidi="ar"/>
        </w:rPr>
      </w:pPr>
      <w:r>
        <w:rPr>
          <w:rFonts w:hint="eastAsia" w:ascii="微软雅黑" w:hAnsi="微软雅黑" w:eastAsia="微软雅黑" w:cs="宋体"/>
          <w:b/>
          <w:bCs/>
          <w:color w:val="000000"/>
          <w:kern w:val="0"/>
          <w:sz w:val="24"/>
          <w:lang w:bidi="ar"/>
        </w:rPr>
        <w:t>报价单位（盖司章）</w:t>
      </w:r>
      <w:r>
        <w:rPr>
          <w:rFonts w:hint="eastAsia" w:ascii="微软雅黑" w:hAnsi="微软雅黑" w:eastAsia="微软雅黑" w:cs="宋体"/>
          <w:color w:val="000000"/>
          <w:kern w:val="0"/>
          <w:sz w:val="24"/>
          <w:lang w:bidi="ar"/>
        </w:rPr>
        <w:t>：</w:t>
      </w:r>
      <w:r>
        <w:rPr>
          <w:rFonts w:hint="eastAsia" w:ascii="微软雅黑" w:hAnsi="微软雅黑" w:eastAsia="微软雅黑" w:cs="宋体"/>
          <w:color w:val="000000"/>
          <w:kern w:val="0"/>
          <w:sz w:val="24"/>
          <w:u w:val="single"/>
          <w:lang w:bidi="ar"/>
        </w:rPr>
        <w:t xml:space="preserve">                                                 </w:t>
      </w:r>
    </w:p>
    <w:p w14:paraId="3CE8EC1D">
      <w:pPr>
        <w:widowControl/>
        <w:spacing w:line="360" w:lineRule="auto"/>
        <w:textAlignment w:val="center"/>
        <w:rPr>
          <w:rFonts w:ascii="微软雅黑" w:hAnsi="微软雅黑" w:eastAsia="微软雅黑" w:cs="宋体"/>
          <w:color w:val="000000"/>
          <w:kern w:val="0"/>
          <w:sz w:val="24"/>
          <w:u w:val="single"/>
          <w:lang w:bidi="ar"/>
        </w:rPr>
      </w:pPr>
    </w:p>
    <w:tbl>
      <w:tblPr>
        <w:tblStyle w:val="3"/>
        <w:tblW w:w="9371" w:type="dxa"/>
        <w:tblInd w:w="0" w:type="dxa"/>
        <w:tblLayout w:type="fixed"/>
        <w:tblCellMar>
          <w:top w:w="0" w:type="dxa"/>
          <w:left w:w="0" w:type="dxa"/>
          <w:bottom w:w="0" w:type="dxa"/>
          <w:right w:w="0" w:type="dxa"/>
        </w:tblCellMar>
      </w:tblPr>
      <w:tblGrid>
        <w:gridCol w:w="1327"/>
        <w:gridCol w:w="4075"/>
        <w:gridCol w:w="1984"/>
        <w:gridCol w:w="1985"/>
      </w:tblGrid>
      <w:tr w14:paraId="7BF26571">
        <w:tblPrEx>
          <w:tblCellMar>
            <w:top w:w="0" w:type="dxa"/>
            <w:left w:w="0" w:type="dxa"/>
            <w:bottom w:w="0" w:type="dxa"/>
            <w:right w:w="0" w:type="dxa"/>
          </w:tblCellMar>
        </w:tblPrEx>
        <w:trPr>
          <w:trHeight w:val="624" w:hRule="atLeast"/>
        </w:trPr>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6DA25">
            <w:pPr>
              <w:widowControl/>
              <w:jc w:val="center"/>
              <w:textAlignment w:val="center"/>
              <w:rPr>
                <w:rFonts w:ascii="微软雅黑" w:hAnsi="微软雅黑" w:eastAsia="微软雅黑" w:cs="宋体"/>
                <w:b/>
                <w:color w:val="000000"/>
                <w:sz w:val="24"/>
              </w:rPr>
            </w:pPr>
            <w:r>
              <w:rPr>
                <w:rFonts w:hint="eastAsia" w:ascii="微软雅黑" w:hAnsi="微软雅黑" w:eastAsia="微软雅黑" w:cs="宋体"/>
                <w:b/>
                <w:color w:val="000000"/>
                <w:sz w:val="24"/>
              </w:rPr>
              <w:t>序号</w:t>
            </w:r>
          </w:p>
        </w:tc>
        <w:tc>
          <w:tcPr>
            <w:tcW w:w="40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B8D77">
            <w:pPr>
              <w:widowControl/>
              <w:jc w:val="center"/>
              <w:textAlignment w:val="center"/>
              <w:rPr>
                <w:rFonts w:ascii="微软雅黑" w:hAnsi="微软雅黑" w:eastAsia="微软雅黑" w:cs="宋体"/>
                <w:b/>
                <w:color w:val="000000"/>
                <w:sz w:val="24"/>
              </w:rPr>
            </w:pPr>
            <w:r>
              <w:rPr>
                <w:rFonts w:hint="eastAsia" w:ascii="微软雅黑" w:hAnsi="微软雅黑" w:eastAsia="微软雅黑" w:cs="宋体"/>
                <w:b/>
                <w:color w:val="000000"/>
                <w:sz w:val="24"/>
              </w:rPr>
              <w:t>项目</w:t>
            </w:r>
          </w:p>
        </w:tc>
        <w:tc>
          <w:tcPr>
            <w:tcW w:w="19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CEE7C6">
            <w:pPr>
              <w:widowControl/>
              <w:jc w:val="center"/>
              <w:textAlignment w:val="center"/>
              <w:rPr>
                <w:rFonts w:ascii="微软雅黑" w:hAnsi="微软雅黑" w:eastAsia="微软雅黑" w:cs="宋体"/>
                <w:b/>
                <w:color w:val="000000"/>
                <w:kern w:val="0"/>
                <w:sz w:val="24"/>
                <w:lang w:bidi="ar"/>
              </w:rPr>
            </w:pPr>
            <w:r>
              <w:rPr>
                <w:rFonts w:hint="eastAsia" w:ascii="微软雅黑" w:hAnsi="微软雅黑" w:eastAsia="微软雅黑" w:cs="宋体"/>
                <w:b/>
                <w:color w:val="000000"/>
                <w:kern w:val="0"/>
                <w:sz w:val="24"/>
                <w:lang w:bidi="ar"/>
              </w:rPr>
              <w:t>元/千瓦时</w:t>
            </w:r>
          </w:p>
        </w:tc>
        <w:tc>
          <w:tcPr>
            <w:tcW w:w="19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9E4CBA">
            <w:pPr>
              <w:widowControl/>
              <w:jc w:val="center"/>
              <w:textAlignment w:val="center"/>
              <w:rPr>
                <w:rFonts w:ascii="微软雅黑" w:hAnsi="微软雅黑" w:eastAsia="微软雅黑" w:cs="宋体"/>
                <w:b/>
                <w:color w:val="000000"/>
                <w:sz w:val="24"/>
              </w:rPr>
            </w:pPr>
            <w:r>
              <w:rPr>
                <w:rFonts w:hint="eastAsia" w:ascii="微软雅黑" w:hAnsi="微软雅黑" w:eastAsia="微软雅黑" w:cs="宋体"/>
                <w:b/>
                <w:color w:val="000000"/>
                <w:kern w:val="0"/>
                <w:sz w:val="24"/>
                <w:lang w:bidi="ar"/>
              </w:rPr>
              <w:t>备注</w:t>
            </w:r>
          </w:p>
        </w:tc>
      </w:tr>
      <w:tr w14:paraId="4F481130">
        <w:tblPrEx>
          <w:tblCellMar>
            <w:top w:w="0" w:type="dxa"/>
            <w:left w:w="0" w:type="dxa"/>
            <w:bottom w:w="0" w:type="dxa"/>
            <w:right w:w="0" w:type="dxa"/>
          </w:tblCellMar>
        </w:tblPrEx>
        <w:trPr>
          <w:trHeight w:val="3439" w:hRule="atLeast"/>
        </w:trPr>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A9325">
            <w:pPr>
              <w:widowControl/>
              <w:jc w:val="center"/>
              <w:textAlignment w:val="center"/>
              <w:rPr>
                <w:rFonts w:ascii="微软雅黑" w:hAnsi="微软雅黑" w:eastAsia="微软雅黑" w:cs="宋体"/>
                <w:color w:val="000000"/>
                <w:kern w:val="0"/>
                <w:sz w:val="24"/>
                <w:lang w:bidi="ar"/>
              </w:rPr>
            </w:pPr>
            <w:r>
              <w:rPr>
                <w:rFonts w:hint="eastAsia" w:ascii="微软雅黑" w:hAnsi="微软雅黑" w:eastAsia="微软雅黑" w:cs="宋体"/>
                <w:color w:val="000000"/>
                <w:kern w:val="0"/>
                <w:sz w:val="24"/>
                <w:lang w:bidi="ar"/>
              </w:rPr>
              <w:t>1</w:t>
            </w:r>
          </w:p>
        </w:tc>
        <w:tc>
          <w:tcPr>
            <w:tcW w:w="40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A1C06">
            <w:pPr>
              <w:widowControl/>
              <w:jc w:val="left"/>
              <w:textAlignment w:val="center"/>
              <w:rPr>
                <w:rFonts w:hint="default" w:ascii="微软雅黑" w:hAnsi="微软雅黑" w:eastAsia="微软雅黑" w:cs="宋体"/>
                <w:color w:val="000000"/>
                <w:kern w:val="0"/>
                <w:sz w:val="24"/>
                <w:lang w:val="en-US" w:eastAsia="zh-CN" w:bidi="ar"/>
              </w:rPr>
            </w:pPr>
            <w:r>
              <w:rPr>
                <w:rFonts w:hint="eastAsia" w:ascii="微软雅黑" w:hAnsi="微软雅黑" w:eastAsia="微软雅黑" w:cs="宋体"/>
                <w:color w:val="000000"/>
                <w:kern w:val="0"/>
                <w:sz w:val="24"/>
                <w:lang w:val="en-US" w:eastAsia="zh-CN" w:bidi="ar"/>
              </w:rPr>
              <w:t>购电方名下用电户号，市场化成交电价按照</w:t>
            </w:r>
            <w:r>
              <w:rPr>
                <w:rFonts w:hint="eastAsia" w:ascii="微软雅黑" w:hAnsi="微软雅黑" w:eastAsia="微软雅黑" w:cs="宋体"/>
                <w:color w:val="000000"/>
                <w:kern w:val="0"/>
                <w:sz w:val="24"/>
                <w:u w:val="single"/>
                <w:lang w:val="en-US" w:eastAsia="zh-CN" w:bidi="ar"/>
              </w:rPr>
              <w:t xml:space="preserve">        </w:t>
            </w:r>
            <w:r>
              <w:rPr>
                <w:rFonts w:hint="eastAsia" w:ascii="微软雅黑" w:hAnsi="微软雅黑" w:eastAsia="微软雅黑" w:cs="宋体"/>
                <w:color w:val="000000"/>
                <w:kern w:val="0"/>
                <w:sz w:val="24"/>
                <w:lang w:val="en-US" w:eastAsia="zh-CN" w:bidi="ar"/>
              </w:rPr>
              <w:t>元/千瓦时结算。</w:t>
            </w:r>
          </w:p>
        </w:tc>
        <w:tc>
          <w:tcPr>
            <w:tcW w:w="19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F8FA0B">
            <w:pPr>
              <w:widowControl/>
              <w:jc w:val="center"/>
              <w:textAlignment w:val="center"/>
              <w:rPr>
                <w:rFonts w:ascii="微软雅黑" w:hAnsi="微软雅黑" w:eastAsia="微软雅黑" w:cs="宋体"/>
                <w:b/>
                <w:color w:val="000000"/>
                <w:kern w:val="0"/>
                <w:sz w:val="24"/>
                <w:lang w:bidi="ar"/>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9D5163">
            <w:pPr>
              <w:widowControl/>
              <w:jc w:val="left"/>
              <w:textAlignment w:val="center"/>
              <w:rPr>
                <w:rFonts w:hint="default" w:ascii="微软雅黑" w:hAnsi="微软雅黑" w:eastAsia="微软雅黑" w:cs="宋体"/>
                <w:b/>
                <w:color w:val="000000"/>
                <w:kern w:val="0"/>
                <w:sz w:val="24"/>
                <w:lang w:val="en-US" w:eastAsia="zh-CN" w:bidi="ar"/>
              </w:rPr>
            </w:pPr>
            <w:r>
              <w:rPr>
                <w:rFonts w:hint="eastAsia" w:ascii="微软雅黑" w:hAnsi="微软雅黑" w:eastAsia="微软雅黑" w:cs="宋体"/>
                <w:b/>
                <w:color w:val="000000"/>
                <w:kern w:val="0"/>
                <w:sz w:val="24"/>
                <w:lang w:val="en-US" w:eastAsia="zh-CN" w:bidi="ar"/>
              </w:rPr>
              <w:t>售电方承担购电方全部用电偏差考核费用。</w:t>
            </w:r>
          </w:p>
        </w:tc>
      </w:tr>
    </w:tbl>
    <w:p w14:paraId="47B41933">
      <w:pPr>
        <w:rPr>
          <w:rFonts w:ascii="微软雅黑" w:hAnsi="微软雅黑" w:eastAsia="微软雅黑"/>
          <w:sz w:val="24"/>
        </w:rPr>
      </w:pPr>
    </w:p>
    <w:p w14:paraId="796D2E2E">
      <w:pPr>
        <w:spacing w:line="360" w:lineRule="auto"/>
        <w:rPr>
          <w:rFonts w:ascii="微软雅黑" w:hAnsi="微软雅黑" w:eastAsia="微软雅黑"/>
          <w:sz w:val="24"/>
        </w:rPr>
      </w:pPr>
      <w:r>
        <w:rPr>
          <w:rFonts w:hint="eastAsia" w:ascii="微软雅黑" w:hAnsi="微软雅黑" w:eastAsia="微软雅黑"/>
          <w:sz w:val="24"/>
        </w:rPr>
        <w:t>备注说明：按售电公司与电力用户购售电合同范本（国家能源局江苏监管办公室监制）执行，电力现货市场交易结算按相关政策执行</w:t>
      </w:r>
    </w:p>
    <w:p w14:paraId="26337450">
      <w:pPr>
        <w:widowControl/>
        <w:jc w:val="left"/>
        <w:rPr>
          <w:rFonts w:ascii="微软雅黑" w:hAnsi="微软雅黑" w:eastAsia="微软雅黑"/>
          <w:sz w:val="24"/>
        </w:rPr>
      </w:pPr>
      <w:r>
        <w:rPr>
          <w:rFonts w:ascii="微软雅黑" w:hAnsi="微软雅黑" w:eastAsia="微软雅黑"/>
          <w:sz w:val="24"/>
        </w:rPr>
        <w:br w:type="page"/>
      </w:r>
    </w:p>
    <w:p w14:paraId="50885AC2">
      <w:pPr>
        <w:widowControl/>
        <w:spacing w:line="720" w:lineRule="auto"/>
        <w:jc w:val="left"/>
        <w:rPr>
          <w:rFonts w:ascii="微软雅黑" w:hAnsi="微软雅黑" w:eastAsia="微软雅黑"/>
          <w:b/>
          <w:bCs/>
          <w:sz w:val="28"/>
          <w:szCs w:val="36"/>
        </w:rPr>
      </w:pPr>
      <w:r>
        <w:rPr>
          <w:rFonts w:hint="eastAsia" w:ascii="微软雅黑" w:hAnsi="微软雅黑" w:eastAsia="微软雅黑"/>
          <w:b/>
          <w:bCs/>
          <w:sz w:val="28"/>
          <w:szCs w:val="36"/>
        </w:rPr>
        <w:t>附件</w:t>
      </w:r>
      <w:r>
        <w:rPr>
          <w:rFonts w:ascii="微软雅黑" w:hAnsi="微软雅黑" w:eastAsia="微软雅黑"/>
          <w:b/>
          <w:bCs/>
          <w:sz w:val="28"/>
          <w:szCs w:val="36"/>
        </w:rPr>
        <w:t>2</w:t>
      </w:r>
      <w:r>
        <w:rPr>
          <w:rFonts w:hint="eastAsia" w:ascii="微软雅黑" w:hAnsi="微软雅黑" w:eastAsia="微软雅黑"/>
          <w:b/>
          <w:bCs/>
          <w:sz w:val="28"/>
          <w:szCs w:val="36"/>
        </w:rPr>
        <w:t>：公司简介（盖司章）：公司介绍、营业执照（副本）复印件、法人身份证复印件</w:t>
      </w:r>
    </w:p>
    <w:p w14:paraId="39D2FF84">
      <w:pPr>
        <w:widowControl/>
        <w:spacing w:line="720" w:lineRule="auto"/>
        <w:jc w:val="left"/>
        <w:rPr>
          <w:rFonts w:ascii="微软雅黑" w:hAnsi="微软雅黑" w:eastAsia="微软雅黑"/>
          <w:sz w:val="24"/>
        </w:rPr>
      </w:pPr>
      <w:r>
        <w:rPr>
          <w:rFonts w:hint="eastAsia" w:ascii="微软雅黑" w:hAnsi="微软雅黑" w:eastAsia="微软雅黑"/>
          <w:b/>
          <w:bCs/>
          <w:sz w:val="28"/>
          <w:szCs w:val="36"/>
        </w:rPr>
        <w:t>附件</w:t>
      </w:r>
      <w:r>
        <w:rPr>
          <w:rFonts w:ascii="微软雅黑" w:hAnsi="微软雅黑" w:eastAsia="微软雅黑"/>
          <w:b/>
          <w:bCs/>
          <w:sz w:val="28"/>
          <w:szCs w:val="36"/>
        </w:rPr>
        <w:t>3</w:t>
      </w:r>
      <w:r>
        <w:rPr>
          <w:rFonts w:hint="eastAsia" w:ascii="微软雅黑" w:hAnsi="微软雅黑" w:eastAsia="微软雅黑"/>
          <w:b/>
          <w:bCs/>
          <w:sz w:val="28"/>
          <w:szCs w:val="36"/>
        </w:rPr>
        <w:t>：电力销售资质（盖司章）</w:t>
      </w:r>
    </w:p>
    <w:p w14:paraId="08ADE039">
      <w:pPr>
        <w:widowControl/>
        <w:spacing w:line="720" w:lineRule="auto"/>
        <w:jc w:val="left"/>
        <w:rPr>
          <w:rFonts w:ascii="微软雅黑" w:hAnsi="微软雅黑" w:eastAsia="微软雅黑"/>
          <w:sz w:val="24"/>
        </w:rPr>
      </w:pPr>
      <w:r>
        <w:rPr>
          <w:rFonts w:hint="eastAsia" w:ascii="微软雅黑" w:hAnsi="微软雅黑" w:eastAsia="微软雅黑"/>
          <w:b/>
          <w:bCs/>
          <w:sz w:val="28"/>
          <w:szCs w:val="36"/>
        </w:rPr>
        <w:t>附件</w:t>
      </w:r>
      <w:r>
        <w:rPr>
          <w:rFonts w:ascii="微软雅黑" w:hAnsi="微软雅黑" w:eastAsia="微软雅黑"/>
          <w:b/>
          <w:bCs/>
          <w:sz w:val="28"/>
          <w:szCs w:val="36"/>
        </w:rPr>
        <w:t>4</w:t>
      </w:r>
      <w:r>
        <w:rPr>
          <w:rFonts w:hint="eastAsia" w:ascii="微软雅黑" w:hAnsi="微软雅黑" w:eastAsia="微软雅黑"/>
          <w:b/>
          <w:bCs/>
          <w:sz w:val="28"/>
          <w:szCs w:val="36"/>
        </w:rPr>
        <w:t>：入市协议 (盖司章)</w:t>
      </w:r>
    </w:p>
    <w:p w14:paraId="39516DE8">
      <w:pPr>
        <w:widowControl/>
        <w:jc w:val="left"/>
        <w:rPr>
          <w:rFonts w:ascii="微软雅黑" w:hAnsi="微软雅黑" w:eastAsia="微软雅黑"/>
          <w:sz w:val="24"/>
        </w:rPr>
      </w:pPr>
      <w:r>
        <w:rPr>
          <w:rFonts w:ascii="微软雅黑" w:hAnsi="微软雅黑" w:eastAsia="微软雅黑"/>
          <w:sz w:val="24"/>
        </w:rPr>
        <w:br w:type="page"/>
      </w:r>
    </w:p>
    <w:p w14:paraId="0F7FACCA">
      <w:pPr>
        <w:widowControl/>
        <w:jc w:val="left"/>
        <w:rPr>
          <w:rFonts w:ascii="微软雅黑" w:hAnsi="微软雅黑" w:eastAsia="微软雅黑"/>
          <w:sz w:val="24"/>
        </w:rPr>
      </w:pPr>
      <w:r>
        <w:rPr>
          <w:rFonts w:hint="eastAsia" w:ascii="微软雅黑" w:hAnsi="微软雅黑" w:eastAsia="微软雅黑"/>
          <w:b/>
          <w:bCs/>
          <w:sz w:val="28"/>
          <w:szCs w:val="36"/>
        </w:rPr>
        <w:t>附件</w:t>
      </w:r>
      <w:r>
        <w:rPr>
          <w:rFonts w:ascii="微软雅黑" w:hAnsi="微软雅黑" w:eastAsia="微软雅黑"/>
          <w:b/>
          <w:bCs/>
          <w:sz w:val="28"/>
          <w:szCs w:val="36"/>
        </w:rPr>
        <w:t>5</w:t>
      </w:r>
      <w:r>
        <w:rPr>
          <w:rFonts w:hint="eastAsia" w:ascii="微软雅黑" w:hAnsi="微软雅黑" w:eastAsia="微软雅黑"/>
          <w:b/>
          <w:bCs/>
          <w:sz w:val="28"/>
          <w:szCs w:val="36"/>
        </w:rPr>
        <w:t>：法人代表授权书及身份证复印件(盖章)</w:t>
      </w:r>
    </w:p>
    <w:p w14:paraId="1F01E33A">
      <w:pPr>
        <w:pStyle w:val="2"/>
        <w:spacing w:line="360" w:lineRule="auto"/>
        <w:ind w:firstLine="0"/>
        <w:jc w:val="center"/>
        <w:rPr>
          <w:rFonts w:ascii="微软雅黑" w:hAnsi="微软雅黑" w:eastAsia="微软雅黑"/>
          <w:b/>
          <w:sz w:val="28"/>
          <w:szCs w:val="28"/>
        </w:rPr>
      </w:pPr>
      <w:r>
        <w:rPr>
          <w:rFonts w:hint="eastAsia" w:ascii="微软雅黑" w:hAnsi="微软雅黑" w:eastAsia="微软雅黑"/>
          <w:b/>
          <w:sz w:val="28"/>
          <w:szCs w:val="28"/>
        </w:rPr>
        <w:t>法人代表授权书</w:t>
      </w:r>
    </w:p>
    <w:p w14:paraId="2676EA75">
      <w:pPr>
        <w:spacing w:before="240" w:line="360" w:lineRule="auto"/>
        <w:ind w:firstLine="120" w:firstLineChars="50"/>
        <w:rPr>
          <w:rFonts w:ascii="微软雅黑" w:hAnsi="微软雅黑" w:eastAsia="微软雅黑" w:cs="微软雅黑"/>
          <w:sz w:val="24"/>
        </w:rPr>
      </w:pPr>
      <w:r>
        <w:rPr>
          <w:rFonts w:hint="eastAsia" w:ascii="微软雅黑" w:hAnsi="微软雅黑" w:eastAsia="微软雅黑" w:cs="微软雅黑"/>
          <w:sz w:val="24"/>
        </w:rPr>
        <w:t>致</w:t>
      </w:r>
      <w:r>
        <w:rPr>
          <w:rFonts w:hint="eastAsia" w:ascii="微软雅黑" w:hAnsi="微软雅黑" w:eastAsia="微软雅黑" w:cs="微软雅黑"/>
          <w:sz w:val="24"/>
          <w:u w:val="single"/>
        </w:rPr>
        <w:t xml:space="preserve">  </w:t>
      </w:r>
      <w:r>
        <w:rPr>
          <w:rFonts w:hint="eastAsia" w:ascii="微软雅黑" w:hAnsi="微软雅黑" w:eastAsia="微软雅黑" w:cs="微软雅黑"/>
          <w:b/>
          <w:sz w:val="24"/>
          <w:u w:val="single"/>
          <w:lang w:val="en-US" w:eastAsia="zh-CN"/>
        </w:rPr>
        <w:t>徐州市肿瘤医院</w:t>
      </w:r>
      <w:r>
        <w:rPr>
          <w:rFonts w:hint="eastAsia" w:ascii="微软雅黑" w:hAnsi="微软雅黑" w:eastAsia="微软雅黑" w:cs="微软雅黑"/>
          <w:b/>
          <w:sz w:val="24"/>
          <w:u w:val="single"/>
        </w:rPr>
        <w:t xml:space="preserve"> </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rPr>
        <w:t>：</w:t>
      </w:r>
    </w:p>
    <w:p w14:paraId="3B0D61CC">
      <w:pPr>
        <w:pStyle w:val="5"/>
        <w:spacing w:line="360" w:lineRule="auto"/>
        <w:ind w:left="840" w:firstLine="0" w:firstLineChars="0"/>
        <w:rPr>
          <w:rFonts w:ascii="微软雅黑" w:hAnsi="微软雅黑" w:eastAsia="微软雅黑" w:cs="微软雅黑"/>
          <w:sz w:val="24"/>
          <w:u w:val="single"/>
        </w:rPr>
      </w:pPr>
      <w:r>
        <w:rPr>
          <w:rFonts w:hint="eastAsia" w:ascii="微软雅黑" w:hAnsi="微软雅黑" w:eastAsia="微软雅黑" w:cs="微软雅黑"/>
          <w:sz w:val="24"/>
        </w:rPr>
        <w:t>本授权委托书声明：我司</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rPr>
        <w:t>（姓名）系</w:t>
      </w:r>
      <w:r>
        <w:rPr>
          <w:rFonts w:hint="eastAsia" w:ascii="微软雅黑" w:hAnsi="微软雅黑" w:eastAsia="微软雅黑" w:cs="微软雅黑"/>
          <w:sz w:val="24"/>
          <w:u w:val="single"/>
        </w:rPr>
        <w:t xml:space="preserve">                       </w:t>
      </w:r>
    </w:p>
    <w:p w14:paraId="0B6D9A0B">
      <w:pPr>
        <w:spacing w:line="360" w:lineRule="auto"/>
        <w:rPr>
          <w:rFonts w:ascii="微软雅黑" w:hAnsi="微软雅黑" w:eastAsia="微软雅黑" w:cs="微软雅黑"/>
          <w:sz w:val="24"/>
        </w:rPr>
      </w:pPr>
      <w:r>
        <w:rPr>
          <w:rFonts w:hint="eastAsia" w:ascii="微软雅黑" w:hAnsi="微软雅黑" w:eastAsia="微软雅黑" w:cs="微软雅黑"/>
          <w:sz w:val="24"/>
        </w:rPr>
        <w:t>（投标人）的法定代表人，现授权委托</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rPr>
        <w:t>（单位名称）</w:t>
      </w:r>
    </w:p>
    <w:p w14:paraId="06BB3DB0">
      <w:pPr>
        <w:spacing w:line="360" w:lineRule="auto"/>
        <w:rPr>
          <w:rFonts w:ascii="微软雅黑" w:hAnsi="微软雅黑" w:eastAsia="微软雅黑" w:cs="微软雅黑"/>
          <w:sz w:val="24"/>
        </w:rPr>
      </w:pP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rPr>
        <w:t>（姓名）为我司合法代理人，以本公司名义参加</w:t>
      </w:r>
      <w:r>
        <w:rPr>
          <w:rFonts w:hint="eastAsia" w:ascii="微软雅黑" w:hAnsi="微软雅黑" w:eastAsia="微软雅黑" w:cs="微软雅黑"/>
          <w:sz w:val="24"/>
          <w:u w:val="single"/>
        </w:rPr>
        <w:t xml:space="preserve">  </w:t>
      </w:r>
      <w:r>
        <w:rPr>
          <w:rFonts w:hint="eastAsia" w:ascii="微软雅黑" w:hAnsi="微软雅黑" w:eastAsia="微软雅黑" w:cs="微软雅黑"/>
          <w:b/>
          <w:sz w:val="24"/>
          <w:u w:val="single"/>
          <w:lang w:val="en-US" w:eastAsia="zh-CN"/>
        </w:rPr>
        <w:t>徐州市肿瘤医院</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rPr>
        <w:t>（招标人）的</w:t>
      </w:r>
      <w:r>
        <w:rPr>
          <w:rFonts w:hint="eastAsia" w:ascii="微软雅黑" w:hAnsi="微软雅黑" w:eastAsia="微软雅黑" w:cs="微软雅黑"/>
          <w:sz w:val="24"/>
          <w:u w:val="single"/>
        </w:rPr>
        <w:t xml:space="preserve">  </w:t>
      </w:r>
      <w:r>
        <w:rPr>
          <w:rFonts w:ascii="微软雅黑" w:hAnsi="微软雅黑" w:eastAsia="微软雅黑" w:cs="微软雅黑"/>
          <w:b/>
          <w:bCs/>
          <w:sz w:val="24"/>
          <w:u w:val="single"/>
        </w:rPr>
        <w:t>2026</w:t>
      </w:r>
      <w:r>
        <w:rPr>
          <w:rFonts w:hint="eastAsia" w:ascii="微软雅黑" w:hAnsi="微软雅黑" w:eastAsia="微软雅黑" w:cs="微软雅黑"/>
          <w:b/>
          <w:bCs/>
          <w:sz w:val="24"/>
          <w:u w:val="single"/>
        </w:rPr>
        <w:t>年度购售电业务</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rPr>
        <w:t>项目的投标活动。代理人在开标、议价、合同签订过程中所签署的一切文件和处理与之有关的一切事务，我司均予以承认。代理人无转委托权。</w:t>
      </w:r>
    </w:p>
    <w:p w14:paraId="583A4A6C">
      <w:pPr>
        <w:spacing w:line="360" w:lineRule="auto"/>
        <w:rPr>
          <w:rFonts w:ascii="微软雅黑" w:hAnsi="微软雅黑" w:eastAsia="微软雅黑" w:cs="微软雅黑"/>
          <w:sz w:val="24"/>
          <w:u w:val="single"/>
        </w:rPr>
      </w:pPr>
      <w:r>
        <w:rPr>
          <w:rFonts w:hint="eastAsia" w:ascii="微软雅黑" w:hAnsi="微软雅黑" w:eastAsia="微软雅黑" w:cs="微软雅黑"/>
          <w:sz w:val="24"/>
        </w:rPr>
        <w:t xml:space="preserve">     本授权书于</w:t>
      </w:r>
      <w:r>
        <w:rPr>
          <w:rFonts w:hint="eastAsia" w:ascii="微软雅黑" w:hAnsi="微软雅黑" w:eastAsia="微软雅黑" w:cs="微软雅黑"/>
          <w:sz w:val="24"/>
          <w:u w:val="single"/>
        </w:rPr>
        <w:t xml:space="preserve">  </w:t>
      </w:r>
      <w:r>
        <w:rPr>
          <w:rFonts w:ascii="微软雅黑" w:hAnsi="微软雅黑" w:eastAsia="微软雅黑" w:cs="微软雅黑"/>
          <w:sz w:val="24"/>
          <w:u w:val="single"/>
        </w:rPr>
        <w:t>2025</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rPr>
        <w:t>年</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u w:val="single"/>
          <w:lang w:val="en-US" w:eastAsia="zh-CN"/>
        </w:rPr>
        <w:t>11</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rPr>
        <w:t>月</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u w:val="single"/>
          <w:lang w:val="en-US" w:eastAsia="zh-CN"/>
        </w:rPr>
        <w:t>5</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rPr>
        <w:t>日签字生效，有效期至</w:t>
      </w:r>
      <w:r>
        <w:rPr>
          <w:rFonts w:hint="eastAsia" w:ascii="微软雅黑" w:hAnsi="微软雅黑" w:eastAsia="微软雅黑" w:cs="微软雅黑"/>
          <w:sz w:val="24"/>
          <w:u w:val="single"/>
        </w:rPr>
        <w:t xml:space="preserve">  </w:t>
      </w:r>
      <w:r>
        <w:rPr>
          <w:rFonts w:ascii="微软雅黑" w:hAnsi="微软雅黑" w:eastAsia="微软雅黑" w:cs="微软雅黑"/>
          <w:sz w:val="24"/>
          <w:u w:val="single"/>
        </w:rPr>
        <w:t>202</w:t>
      </w:r>
      <w:r>
        <w:rPr>
          <w:rFonts w:hint="eastAsia" w:ascii="微软雅黑" w:hAnsi="微软雅黑" w:eastAsia="微软雅黑" w:cs="微软雅黑"/>
          <w:sz w:val="24"/>
          <w:u w:val="single"/>
        </w:rPr>
        <w:t xml:space="preserve">5    </w:t>
      </w:r>
      <w:r>
        <w:rPr>
          <w:rFonts w:hint="eastAsia" w:ascii="微软雅黑" w:hAnsi="微软雅黑" w:eastAsia="微软雅黑" w:cs="微软雅黑"/>
          <w:sz w:val="24"/>
        </w:rPr>
        <w:t>年</w:t>
      </w:r>
      <w:r>
        <w:rPr>
          <w:rFonts w:hint="eastAsia" w:ascii="微软雅黑" w:hAnsi="微软雅黑" w:eastAsia="微软雅黑" w:cs="微软雅黑"/>
          <w:sz w:val="24"/>
          <w:u w:val="single"/>
        </w:rPr>
        <w:t xml:space="preserve"> </w:t>
      </w:r>
      <w:r>
        <w:rPr>
          <w:rFonts w:ascii="微软雅黑" w:hAnsi="微软雅黑" w:eastAsia="微软雅黑" w:cs="微软雅黑"/>
          <w:sz w:val="24"/>
          <w:u w:val="single"/>
        </w:rPr>
        <w:t>1</w:t>
      </w:r>
      <w:r>
        <w:rPr>
          <w:rFonts w:hint="eastAsia" w:ascii="微软雅黑" w:hAnsi="微软雅黑" w:eastAsia="微软雅黑" w:cs="微软雅黑"/>
          <w:sz w:val="24"/>
          <w:u w:val="single"/>
          <w:lang w:val="en-US" w:eastAsia="zh-CN"/>
        </w:rPr>
        <w:t>2</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rPr>
        <w:t>月</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u w:val="single"/>
          <w:lang w:val="en-US" w:eastAsia="zh-CN"/>
        </w:rPr>
        <w:t>30</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rPr>
        <w:t>日为止。特此声明。</w:t>
      </w:r>
      <w:r>
        <w:rPr>
          <w:rFonts w:hint="eastAsia" w:ascii="微软雅黑" w:hAnsi="微软雅黑" w:eastAsia="微软雅黑" w:cs="微软雅黑"/>
          <w:b/>
          <w:sz w:val="24"/>
        </w:rPr>
        <w:t>（注：授权书有效期不低于</w:t>
      </w:r>
      <w:r>
        <w:rPr>
          <w:rFonts w:ascii="微软雅黑" w:hAnsi="微软雅黑" w:eastAsia="微软雅黑" w:cs="微软雅黑"/>
          <w:b/>
          <w:sz w:val="24"/>
        </w:rPr>
        <w:t>1</w:t>
      </w:r>
      <w:r>
        <w:rPr>
          <w:rFonts w:hint="eastAsia" w:ascii="微软雅黑" w:hAnsi="微软雅黑" w:eastAsia="微软雅黑" w:cs="微软雅黑"/>
          <w:b/>
          <w:sz w:val="24"/>
        </w:rPr>
        <w:t>个月）</w:t>
      </w:r>
    </w:p>
    <w:p w14:paraId="4F4607FF">
      <w:pPr>
        <w:spacing w:line="360" w:lineRule="auto"/>
        <w:rPr>
          <w:rFonts w:ascii="微软雅黑" w:hAnsi="微软雅黑" w:eastAsia="微软雅黑" w:cs="微软雅黑"/>
          <w:b/>
          <w:sz w:val="24"/>
        </w:rPr>
      </w:pPr>
    </w:p>
    <w:p w14:paraId="4CAD97A7">
      <w:pPr>
        <w:pStyle w:val="5"/>
        <w:spacing w:line="480" w:lineRule="auto"/>
        <w:ind w:left="839" w:firstLine="0" w:firstLineChars="0"/>
        <w:rPr>
          <w:rFonts w:ascii="微软雅黑" w:hAnsi="微软雅黑" w:eastAsia="微软雅黑" w:cs="微软雅黑"/>
          <w:sz w:val="24"/>
          <w:u w:val="single"/>
        </w:rPr>
      </w:pPr>
      <w:r>
        <w:rPr>
          <w:rFonts w:hint="eastAsia" w:ascii="微软雅黑" w:hAnsi="微软雅黑" w:eastAsia="微软雅黑" w:cs="微软雅黑"/>
          <w:sz w:val="24"/>
        </w:rPr>
        <w:t>代理人：</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rPr>
        <w:t>性别：</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rPr>
        <w:t>年龄：</w:t>
      </w:r>
      <w:r>
        <w:rPr>
          <w:rFonts w:hint="eastAsia" w:ascii="微软雅黑" w:hAnsi="微软雅黑" w:eastAsia="微软雅黑" w:cs="微软雅黑"/>
          <w:sz w:val="24"/>
          <w:u w:val="single"/>
        </w:rPr>
        <w:t xml:space="preserve">           </w:t>
      </w:r>
    </w:p>
    <w:p w14:paraId="3A9FCF97">
      <w:pPr>
        <w:pStyle w:val="5"/>
        <w:spacing w:line="480" w:lineRule="auto"/>
        <w:ind w:left="839" w:firstLine="0" w:firstLineChars="0"/>
        <w:rPr>
          <w:rFonts w:ascii="微软雅黑" w:hAnsi="微软雅黑" w:eastAsia="微软雅黑" w:cs="微软雅黑"/>
          <w:sz w:val="24"/>
          <w:u w:val="single"/>
        </w:rPr>
      </w:pPr>
      <w:r>
        <w:rPr>
          <w:rFonts w:hint="eastAsia" w:ascii="微软雅黑" w:hAnsi="微软雅黑" w:eastAsia="微软雅黑" w:cs="微软雅黑"/>
          <w:sz w:val="24"/>
        </w:rPr>
        <w:t>身份证号码：</w:t>
      </w:r>
      <w:r>
        <w:rPr>
          <w:rFonts w:hint="eastAsia" w:ascii="微软雅黑" w:hAnsi="微软雅黑" w:eastAsia="微软雅黑" w:cs="微软雅黑"/>
          <w:sz w:val="24"/>
          <w:u w:val="single"/>
        </w:rPr>
        <w:t xml:space="preserve">                            （附身份证正反面复印件）</w:t>
      </w:r>
    </w:p>
    <w:p w14:paraId="1FEB993E">
      <w:pPr>
        <w:pStyle w:val="5"/>
        <w:spacing w:line="480" w:lineRule="auto"/>
        <w:ind w:left="839" w:firstLine="0" w:firstLineChars="0"/>
        <w:rPr>
          <w:rFonts w:ascii="微软雅黑" w:hAnsi="微软雅黑" w:eastAsia="微软雅黑" w:cs="微软雅黑"/>
          <w:sz w:val="24"/>
          <w:u w:val="single"/>
        </w:rPr>
      </w:pPr>
      <w:r>
        <w:rPr>
          <w:rFonts w:hint="eastAsia" w:ascii="微软雅黑" w:hAnsi="微软雅黑" w:eastAsia="微软雅黑" w:cs="微软雅黑"/>
          <w:sz w:val="24"/>
        </w:rPr>
        <w:t>手机号：</w:t>
      </w:r>
      <w:r>
        <w:rPr>
          <w:rFonts w:hint="eastAsia" w:ascii="微软雅黑" w:hAnsi="微软雅黑" w:eastAsia="微软雅黑" w:cs="微软雅黑"/>
          <w:sz w:val="24"/>
          <w:u w:val="single"/>
        </w:rPr>
        <w:t xml:space="preserve">                                        </w:t>
      </w:r>
    </w:p>
    <w:p w14:paraId="2C629AA5">
      <w:pPr>
        <w:pStyle w:val="5"/>
        <w:spacing w:line="480" w:lineRule="auto"/>
        <w:ind w:left="839" w:firstLine="0" w:firstLineChars="0"/>
        <w:rPr>
          <w:rFonts w:ascii="微软雅黑" w:hAnsi="微软雅黑" w:eastAsia="微软雅黑" w:cs="微软雅黑"/>
          <w:sz w:val="24"/>
          <w:u w:val="single"/>
        </w:rPr>
      </w:pPr>
      <w:r>
        <w:rPr>
          <w:rFonts w:hint="eastAsia" w:ascii="微软雅黑" w:hAnsi="微软雅黑" w:eastAsia="微软雅黑" w:cs="微软雅黑"/>
          <w:sz w:val="24"/>
        </w:rPr>
        <w:t>单位：</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rPr>
        <w:t>部门：</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rPr>
        <w:t>职务：</w:t>
      </w:r>
      <w:r>
        <w:rPr>
          <w:rFonts w:hint="eastAsia" w:ascii="微软雅黑" w:hAnsi="微软雅黑" w:eastAsia="微软雅黑" w:cs="微软雅黑"/>
          <w:sz w:val="24"/>
          <w:u w:val="single"/>
        </w:rPr>
        <w:t xml:space="preserve">           </w:t>
      </w:r>
    </w:p>
    <w:p w14:paraId="5DD36B7B">
      <w:pPr>
        <w:pStyle w:val="5"/>
        <w:spacing w:line="720" w:lineRule="auto"/>
        <w:ind w:left="840" w:firstLine="0" w:firstLineChars="0"/>
        <w:rPr>
          <w:rFonts w:ascii="微软雅黑" w:hAnsi="微软雅黑" w:eastAsia="微软雅黑" w:cs="微软雅黑"/>
          <w:sz w:val="24"/>
          <w:u w:val="single"/>
        </w:rPr>
      </w:pPr>
      <w:r>
        <w:rPr>
          <w:rFonts w:hint="eastAsia" w:ascii="微软雅黑" w:hAnsi="微软雅黑" w:eastAsia="微软雅黑" w:cs="微软雅黑"/>
          <w:sz w:val="24"/>
        </w:rPr>
        <w:t>投标人（盖章）：</w:t>
      </w:r>
      <w:r>
        <w:rPr>
          <w:rFonts w:hint="eastAsia" w:ascii="微软雅黑" w:hAnsi="微软雅黑" w:eastAsia="微软雅黑" w:cs="微软雅黑"/>
          <w:sz w:val="24"/>
          <w:u w:val="single"/>
        </w:rPr>
        <w:t xml:space="preserve">                                          </w:t>
      </w:r>
    </w:p>
    <w:p w14:paraId="12CF28B9">
      <w:pPr>
        <w:pStyle w:val="5"/>
        <w:spacing w:line="720" w:lineRule="auto"/>
        <w:ind w:left="840" w:firstLine="0" w:firstLineChars="0"/>
        <w:rPr>
          <w:rFonts w:ascii="微软雅黑" w:hAnsi="微软雅黑" w:eastAsia="微软雅黑" w:cs="微软雅黑"/>
          <w:sz w:val="24"/>
          <w:u w:val="single"/>
        </w:rPr>
      </w:pPr>
      <w:r>
        <w:rPr>
          <w:rFonts w:hint="eastAsia" w:ascii="微软雅黑" w:hAnsi="微软雅黑" w:eastAsia="微软雅黑" w:cs="微软雅黑"/>
          <w:sz w:val="24"/>
        </w:rPr>
        <w:t>法定代表人（签字或盖章）</w:t>
      </w:r>
      <w:r>
        <w:rPr>
          <w:rFonts w:hint="eastAsia" w:ascii="微软雅黑" w:hAnsi="微软雅黑" w:eastAsia="微软雅黑" w:cs="微软雅黑"/>
          <w:sz w:val="24"/>
          <w:u w:val="single"/>
        </w:rPr>
        <w:t xml:space="preserve">                                   </w:t>
      </w:r>
    </w:p>
    <w:p w14:paraId="305A0F49">
      <w:pPr>
        <w:pStyle w:val="2"/>
        <w:spacing w:line="360" w:lineRule="auto"/>
        <w:ind w:firstLine="2880" w:firstLineChars="1200"/>
        <w:rPr>
          <w:rFonts w:ascii="微软雅黑" w:hAnsi="微软雅黑" w:eastAsia="微软雅黑" w:cs="微软雅黑"/>
          <w:bCs/>
          <w:szCs w:val="24"/>
          <w:u w:val="single"/>
        </w:rPr>
      </w:pPr>
      <w:r>
        <w:rPr>
          <w:rFonts w:hint="eastAsia" w:ascii="微软雅黑" w:hAnsi="微软雅黑" w:eastAsia="微软雅黑" w:cs="微软雅黑"/>
          <w:szCs w:val="24"/>
        </w:rPr>
        <w:t>日   期：</w:t>
      </w:r>
      <w:r>
        <w:rPr>
          <w:rFonts w:hint="eastAsia" w:ascii="微软雅黑" w:hAnsi="微软雅黑" w:eastAsia="微软雅黑" w:cs="微软雅黑"/>
          <w:szCs w:val="24"/>
          <w:u w:val="single"/>
        </w:rPr>
        <w:t xml:space="preserve">                 </w:t>
      </w:r>
    </w:p>
    <w:p w14:paraId="0A092157">
      <w:pPr>
        <w:rPr>
          <w:rFonts w:ascii="微软雅黑" w:hAnsi="微软雅黑" w:eastAsia="微软雅黑"/>
          <w:sz w:val="24"/>
        </w:rPr>
      </w:pPr>
      <w:r>
        <w:rPr>
          <w:rFonts w:ascii="微软雅黑" w:hAnsi="微软雅黑" w:eastAsia="微软雅黑"/>
          <w:sz w:val="24"/>
        </w:rPr>
        <w:br w:type="page"/>
      </w:r>
    </w:p>
    <w:p w14:paraId="453BF914">
      <w:pPr>
        <w:widowControl/>
        <w:jc w:val="left"/>
        <w:rPr>
          <w:rFonts w:ascii="微软雅黑" w:hAnsi="微软雅黑" w:eastAsia="微软雅黑"/>
          <w:b/>
          <w:bCs/>
          <w:sz w:val="28"/>
          <w:szCs w:val="36"/>
        </w:rPr>
      </w:pPr>
      <w:r>
        <w:rPr>
          <w:rFonts w:hint="eastAsia" w:ascii="微软雅黑" w:hAnsi="微软雅黑" w:eastAsia="微软雅黑"/>
          <w:b/>
          <w:bCs/>
          <w:sz w:val="28"/>
          <w:szCs w:val="36"/>
        </w:rPr>
        <w:t>附件6：公平竞争承诺书(盖司章)</w:t>
      </w:r>
    </w:p>
    <w:p w14:paraId="2A688BDE">
      <w:pPr>
        <w:spacing w:line="720" w:lineRule="auto"/>
        <w:jc w:val="center"/>
        <w:rPr>
          <w:rFonts w:ascii="微软雅黑" w:hAnsi="微软雅黑" w:eastAsia="微软雅黑"/>
          <w:b/>
          <w:sz w:val="32"/>
          <w:szCs w:val="28"/>
        </w:rPr>
      </w:pPr>
      <w:r>
        <w:rPr>
          <w:rFonts w:hint="eastAsia" w:ascii="微软雅黑" w:hAnsi="微软雅黑" w:eastAsia="微软雅黑"/>
          <w:b/>
          <w:sz w:val="32"/>
          <w:szCs w:val="28"/>
        </w:rPr>
        <w:t>公平竞争承诺书</w:t>
      </w:r>
    </w:p>
    <w:p w14:paraId="07CA8151">
      <w:pPr>
        <w:spacing w:before="240" w:line="360" w:lineRule="auto"/>
        <w:rPr>
          <w:rFonts w:ascii="微软雅黑" w:hAnsi="微软雅黑" w:eastAsia="微软雅黑"/>
          <w:sz w:val="24"/>
        </w:rPr>
      </w:pPr>
      <w:r>
        <w:rPr>
          <w:rFonts w:hint="eastAsia" w:ascii="微软雅黑" w:hAnsi="微软雅黑" w:eastAsia="微软雅黑"/>
          <w:sz w:val="24"/>
        </w:rPr>
        <w:t>致</w:t>
      </w:r>
      <w:r>
        <w:rPr>
          <w:rFonts w:hint="eastAsia" w:ascii="微软雅黑" w:hAnsi="微软雅黑" w:eastAsia="微软雅黑"/>
          <w:sz w:val="24"/>
          <w:u w:val="single"/>
        </w:rPr>
        <w:t xml:space="preserve">   </w:t>
      </w:r>
      <w:r>
        <w:rPr>
          <w:rFonts w:hint="eastAsia" w:ascii="微软雅黑" w:hAnsi="微软雅黑" w:eastAsia="微软雅黑" w:cs="微软雅黑"/>
          <w:b/>
          <w:sz w:val="24"/>
          <w:u w:val="single"/>
          <w:lang w:val="en-US" w:eastAsia="zh-CN"/>
        </w:rPr>
        <w:t>徐州市肿瘤医院</w:t>
      </w:r>
      <w:r>
        <w:rPr>
          <w:rFonts w:hint="eastAsia" w:ascii="微软雅黑" w:hAnsi="微软雅黑" w:eastAsia="微软雅黑"/>
          <w:sz w:val="24"/>
        </w:rPr>
        <w:t xml:space="preserve"> ：</w:t>
      </w:r>
    </w:p>
    <w:p w14:paraId="7ECFC6B4">
      <w:pPr>
        <w:spacing w:before="240" w:line="360" w:lineRule="auto"/>
        <w:ind w:firstLine="570"/>
        <w:rPr>
          <w:rFonts w:ascii="微软雅黑" w:hAnsi="微软雅黑" w:eastAsia="微软雅黑"/>
          <w:sz w:val="24"/>
        </w:rPr>
      </w:pPr>
      <w:r>
        <w:rPr>
          <w:rFonts w:hint="eastAsia" w:ascii="微软雅黑" w:hAnsi="微软雅黑" w:eastAsia="微软雅黑"/>
          <w:sz w:val="24"/>
        </w:rPr>
        <w:t>本公司愿接受贵司邀请，积极参加</w:t>
      </w:r>
      <w:r>
        <w:rPr>
          <w:rFonts w:hint="eastAsia" w:ascii="微软雅黑" w:hAnsi="微软雅黑" w:eastAsia="微软雅黑"/>
          <w:sz w:val="24"/>
          <w:u w:val="single"/>
        </w:rPr>
        <w:t xml:space="preserve">   </w:t>
      </w:r>
      <w:r>
        <w:rPr>
          <w:rFonts w:hint="eastAsia" w:ascii="微软雅黑" w:hAnsi="微软雅黑" w:eastAsia="微软雅黑"/>
          <w:b/>
          <w:sz w:val="24"/>
          <w:u w:val="single"/>
          <w:lang w:val="en-US" w:eastAsia="zh-CN"/>
        </w:rPr>
        <w:t>徐州市肿瘤医院</w:t>
      </w:r>
      <w:r>
        <w:rPr>
          <w:rFonts w:hint="eastAsia" w:ascii="微软雅黑" w:hAnsi="微软雅黑" w:eastAsia="微软雅黑"/>
          <w:sz w:val="24"/>
          <w:u w:val="single"/>
        </w:rPr>
        <w:t xml:space="preserve">  </w:t>
      </w:r>
      <w:r>
        <w:rPr>
          <w:rFonts w:hint="eastAsia" w:ascii="微软雅黑" w:hAnsi="微软雅黑" w:eastAsia="微软雅黑"/>
          <w:sz w:val="24"/>
        </w:rPr>
        <w:t>项目的投标、议标。为杜绝商业贿赂现象，维护良好管理秩序，共同营造公平、公正的竞争环境，我司郑重承诺：</w:t>
      </w:r>
    </w:p>
    <w:p w14:paraId="0406F622">
      <w:pPr>
        <w:pStyle w:val="5"/>
        <w:numPr>
          <w:ilvl w:val="0"/>
          <w:numId w:val="1"/>
        </w:numPr>
        <w:spacing w:line="360" w:lineRule="auto"/>
        <w:ind w:firstLineChars="0"/>
        <w:rPr>
          <w:rFonts w:ascii="微软雅黑" w:hAnsi="微软雅黑" w:eastAsia="微软雅黑"/>
          <w:sz w:val="24"/>
        </w:rPr>
      </w:pPr>
      <w:r>
        <w:rPr>
          <w:rFonts w:hint="eastAsia" w:ascii="微软雅黑" w:hAnsi="微软雅黑" w:eastAsia="微软雅黑"/>
          <w:sz w:val="24"/>
        </w:rPr>
        <w:t>遵守贵司就前述项目招标所制定的所有相关流程及要求，并保证所提交《投标》中相关资料与描述真实有效。</w:t>
      </w:r>
    </w:p>
    <w:p w14:paraId="1A1D2AE1">
      <w:pPr>
        <w:pStyle w:val="5"/>
        <w:numPr>
          <w:ilvl w:val="0"/>
          <w:numId w:val="1"/>
        </w:numPr>
        <w:spacing w:line="360" w:lineRule="auto"/>
        <w:ind w:firstLineChars="0"/>
        <w:rPr>
          <w:rFonts w:ascii="微软雅黑" w:hAnsi="微软雅黑" w:eastAsia="微软雅黑"/>
          <w:sz w:val="24"/>
        </w:rPr>
      </w:pPr>
      <w:r>
        <w:rPr>
          <w:rFonts w:hint="eastAsia" w:ascii="微软雅黑" w:hAnsi="微软雅黑" w:eastAsia="微软雅黑"/>
          <w:sz w:val="24"/>
        </w:rPr>
        <w:t>坚持投标独立性，保证不以任何手段了解或意图了解其他投标参与人情况及报价信息。</w:t>
      </w:r>
    </w:p>
    <w:p w14:paraId="6C02B9E0">
      <w:pPr>
        <w:pStyle w:val="5"/>
        <w:numPr>
          <w:ilvl w:val="0"/>
          <w:numId w:val="1"/>
        </w:numPr>
        <w:spacing w:line="360" w:lineRule="auto"/>
        <w:ind w:firstLineChars="0"/>
        <w:rPr>
          <w:rFonts w:ascii="微软雅黑" w:hAnsi="微软雅黑" w:eastAsia="微软雅黑"/>
          <w:sz w:val="24"/>
        </w:rPr>
      </w:pPr>
      <w:r>
        <w:rPr>
          <w:rFonts w:hint="eastAsia" w:ascii="微软雅黑" w:hAnsi="微软雅黑" w:eastAsia="微软雅黑"/>
          <w:sz w:val="24"/>
        </w:rPr>
        <w:t>保证不私下接触贵司投标委员会工作人员及相关领导。</w:t>
      </w:r>
    </w:p>
    <w:p w14:paraId="3FA1B2CC">
      <w:pPr>
        <w:pStyle w:val="5"/>
        <w:numPr>
          <w:ilvl w:val="0"/>
          <w:numId w:val="1"/>
        </w:numPr>
        <w:spacing w:line="360" w:lineRule="auto"/>
        <w:ind w:firstLineChars="0"/>
        <w:rPr>
          <w:rFonts w:ascii="微软雅黑" w:hAnsi="微软雅黑" w:eastAsia="微软雅黑"/>
          <w:sz w:val="24"/>
        </w:rPr>
      </w:pPr>
      <w:r>
        <w:rPr>
          <w:rFonts w:hint="eastAsia" w:ascii="微软雅黑" w:hAnsi="微软雅黑" w:eastAsia="微软雅黑"/>
          <w:sz w:val="24"/>
        </w:rPr>
        <w:t>保证不对贵公司渠道获得相关信息外，保证不以其它方式刺探贵司评标、议标信息及其进展。</w:t>
      </w:r>
    </w:p>
    <w:p w14:paraId="39550FA8">
      <w:pPr>
        <w:pStyle w:val="5"/>
        <w:numPr>
          <w:ilvl w:val="0"/>
          <w:numId w:val="1"/>
        </w:numPr>
        <w:spacing w:line="360" w:lineRule="auto"/>
        <w:ind w:firstLineChars="0"/>
        <w:rPr>
          <w:rFonts w:ascii="微软雅黑" w:hAnsi="微软雅黑" w:eastAsia="微软雅黑"/>
          <w:sz w:val="24"/>
        </w:rPr>
      </w:pPr>
      <w:r>
        <w:rPr>
          <w:rFonts w:hint="eastAsia" w:ascii="微软雅黑" w:hAnsi="微软雅黑" w:eastAsia="微软雅黑"/>
          <w:sz w:val="24"/>
        </w:rPr>
        <w:t>保证采取内部约束措施，禁止具体经办人或其他相关人员私自实施前述各项禁止性行为，并对其违法后果承接连带责任。</w:t>
      </w:r>
    </w:p>
    <w:p w14:paraId="1B0970DB">
      <w:pPr>
        <w:pStyle w:val="5"/>
        <w:numPr>
          <w:ilvl w:val="0"/>
          <w:numId w:val="1"/>
        </w:numPr>
        <w:spacing w:line="360" w:lineRule="auto"/>
        <w:ind w:firstLineChars="0"/>
        <w:rPr>
          <w:rFonts w:ascii="微软雅黑" w:hAnsi="微软雅黑" w:eastAsia="微软雅黑"/>
          <w:sz w:val="24"/>
        </w:rPr>
      </w:pPr>
      <w:r>
        <w:rPr>
          <w:rFonts w:hint="eastAsia" w:ascii="微软雅黑" w:hAnsi="微软雅黑" w:eastAsia="微软雅黑"/>
          <w:sz w:val="24"/>
        </w:rPr>
        <w:t>如出现违反上述各项承诺情况，自愿接受贵司取消投标资格、没收投标保证金、解除合同等处罚，并对贵司因此所受损失进行全额赔偿。特此承诺。</w:t>
      </w:r>
    </w:p>
    <w:p w14:paraId="543B3050">
      <w:pPr>
        <w:pStyle w:val="5"/>
        <w:spacing w:line="480" w:lineRule="auto"/>
        <w:ind w:left="840" w:firstLine="0" w:firstLineChars="0"/>
        <w:rPr>
          <w:rFonts w:ascii="微软雅黑" w:hAnsi="微软雅黑" w:eastAsia="微软雅黑"/>
          <w:sz w:val="24"/>
          <w:u w:val="single"/>
        </w:rPr>
      </w:pPr>
      <w:r>
        <w:rPr>
          <w:rFonts w:hint="eastAsia" w:ascii="微软雅黑" w:hAnsi="微软雅黑" w:eastAsia="微软雅黑"/>
          <w:sz w:val="24"/>
        </w:rPr>
        <w:t>承诺单位：</w:t>
      </w:r>
      <w:r>
        <w:rPr>
          <w:rFonts w:hint="eastAsia" w:ascii="微软雅黑" w:hAnsi="微软雅黑" w:eastAsia="微软雅黑"/>
          <w:sz w:val="24"/>
          <w:u w:val="single"/>
        </w:rPr>
        <w:t xml:space="preserve">                    </w:t>
      </w:r>
    </w:p>
    <w:p w14:paraId="7DB95416">
      <w:pPr>
        <w:pStyle w:val="5"/>
        <w:spacing w:line="480" w:lineRule="auto"/>
        <w:ind w:left="840" w:firstLine="0" w:firstLineChars="0"/>
        <w:rPr>
          <w:rFonts w:ascii="微软雅黑" w:hAnsi="微软雅黑" w:eastAsia="微软雅黑"/>
          <w:sz w:val="24"/>
          <w:u w:val="single"/>
        </w:rPr>
      </w:pPr>
      <w:r>
        <w:rPr>
          <w:rFonts w:hint="eastAsia" w:ascii="微软雅黑" w:hAnsi="微软雅黑" w:eastAsia="微软雅黑"/>
          <w:sz w:val="24"/>
        </w:rPr>
        <w:t>法定代表人：</w:t>
      </w:r>
      <w:r>
        <w:rPr>
          <w:rFonts w:hint="eastAsia" w:ascii="微软雅黑" w:hAnsi="微软雅黑" w:eastAsia="微软雅黑"/>
          <w:sz w:val="24"/>
          <w:u w:val="single"/>
        </w:rPr>
        <w:t xml:space="preserve">                  </w:t>
      </w:r>
    </w:p>
    <w:p w14:paraId="6F192ED7">
      <w:pPr>
        <w:widowControl/>
        <w:jc w:val="left"/>
        <w:rPr>
          <w:rFonts w:ascii="微软雅黑" w:hAnsi="微软雅黑" w:eastAsia="微软雅黑"/>
          <w:sz w:val="24"/>
        </w:rPr>
      </w:pPr>
      <w:r>
        <w:rPr>
          <w:rFonts w:hint="eastAsia" w:ascii="微软雅黑" w:hAnsi="微软雅黑" w:eastAsia="微软雅黑"/>
          <w:sz w:val="24"/>
        </w:rPr>
        <w:t>日    期：</w:t>
      </w:r>
      <w:r>
        <w:rPr>
          <w:rFonts w:hint="eastAsia" w:ascii="微软雅黑" w:hAnsi="微软雅黑" w:eastAsia="微软雅黑"/>
          <w:sz w:val="24"/>
          <w:u w:val="single"/>
        </w:rPr>
        <w:t xml:space="preserve">       </w:t>
      </w:r>
      <w:r>
        <w:rPr>
          <w:rFonts w:hint="eastAsia" w:ascii="微软雅黑" w:hAnsi="微软雅黑" w:eastAsia="微软雅黑"/>
          <w:sz w:val="24"/>
        </w:rPr>
        <w:t>年</w:t>
      </w:r>
      <w:r>
        <w:rPr>
          <w:rFonts w:hint="eastAsia" w:ascii="微软雅黑" w:hAnsi="微软雅黑" w:eastAsia="微软雅黑"/>
          <w:sz w:val="24"/>
          <w:u w:val="single"/>
        </w:rPr>
        <w:t xml:space="preserve">    </w:t>
      </w:r>
      <w:r>
        <w:rPr>
          <w:rFonts w:hint="eastAsia" w:ascii="微软雅黑" w:hAnsi="微软雅黑" w:eastAsia="微软雅黑"/>
          <w:sz w:val="24"/>
        </w:rPr>
        <w:t>月</w:t>
      </w:r>
      <w:r>
        <w:rPr>
          <w:rFonts w:hint="eastAsia" w:ascii="微软雅黑" w:hAnsi="微软雅黑" w:eastAsia="微软雅黑"/>
          <w:sz w:val="24"/>
          <w:u w:val="single"/>
        </w:rPr>
        <w:t xml:space="preserve">   </w:t>
      </w:r>
      <w:r>
        <w:rPr>
          <w:rFonts w:hint="eastAsia" w:ascii="微软雅黑" w:hAnsi="微软雅黑" w:eastAsia="微软雅黑"/>
          <w:sz w:val="24"/>
        </w:rPr>
        <w:t>日</w:t>
      </w:r>
    </w:p>
    <w:p w14:paraId="164754F3">
      <w:pPr>
        <w:widowControl/>
        <w:jc w:val="left"/>
        <w:rPr>
          <w:rFonts w:ascii="微软雅黑" w:hAnsi="微软雅黑" w:eastAsia="微软雅黑"/>
          <w:b/>
          <w:bCs/>
          <w:sz w:val="28"/>
          <w:szCs w:val="36"/>
        </w:rPr>
      </w:pPr>
      <w:r>
        <w:rPr>
          <w:rFonts w:hint="eastAsia" w:ascii="微软雅黑" w:hAnsi="微软雅黑" w:eastAsia="微软雅黑"/>
          <w:b/>
          <w:bCs/>
          <w:sz w:val="28"/>
          <w:szCs w:val="36"/>
        </w:rPr>
        <w:t>附件</w:t>
      </w:r>
      <w:r>
        <w:rPr>
          <w:rFonts w:ascii="微软雅黑" w:hAnsi="微软雅黑" w:eastAsia="微软雅黑"/>
          <w:b/>
          <w:bCs/>
          <w:sz w:val="28"/>
          <w:szCs w:val="36"/>
        </w:rPr>
        <w:t>7</w:t>
      </w:r>
      <w:r>
        <w:rPr>
          <w:rFonts w:hint="eastAsia" w:ascii="微软雅黑" w:hAnsi="微软雅黑" w:eastAsia="微软雅黑"/>
          <w:b/>
          <w:bCs/>
          <w:sz w:val="28"/>
          <w:szCs w:val="36"/>
        </w:rPr>
        <w:t>：声明函(盖司章):</w:t>
      </w:r>
    </w:p>
    <w:p w14:paraId="512DCF2F">
      <w:pPr>
        <w:spacing w:line="720" w:lineRule="auto"/>
        <w:jc w:val="center"/>
        <w:rPr>
          <w:rFonts w:ascii="微软雅黑" w:hAnsi="微软雅黑" w:eastAsia="微软雅黑"/>
          <w:b/>
          <w:sz w:val="32"/>
          <w:szCs w:val="28"/>
        </w:rPr>
      </w:pPr>
      <w:r>
        <w:rPr>
          <w:rFonts w:hint="eastAsia" w:ascii="微软雅黑" w:hAnsi="微软雅黑" w:eastAsia="微软雅黑"/>
          <w:b/>
          <w:sz w:val="32"/>
          <w:szCs w:val="28"/>
        </w:rPr>
        <w:t>声明函</w:t>
      </w:r>
    </w:p>
    <w:p w14:paraId="657211C4">
      <w:pPr>
        <w:spacing w:before="240" w:line="360" w:lineRule="auto"/>
        <w:ind w:firstLine="120" w:firstLineChars="50"/>
        <w:rPr>
          <w:rFonts w:ascii="微软雅黑" w:hAnsi="微软雅黑" w:eastAsia="微软雅黑"/>
          <w:sz w:val="24"/>
        </w:rPr>
      </w:pPr>
      <w:r>
        <w:rPr>
          <w:rFonts w:hint="eastAsia" w:ascii="微软雅黑" w:hAnsi="微软雅黑" w:eastAsia="微软雅黑"/>
          <w:sz w:val="24"/>
        </w:rPr>
        <w:t>致</w:t>
      </w:r>
      <w:r>
        <w:rPr>
          <w:rFonts w:hint="eastAsia" w:ascii="微软雅黑" w:hAnsi="微软雅黑" w:eastAsia="微软雅黑"/>
          <w:sz w:val="24"/>
          <w:u w:val="single"/>
        </w:rPr>
        <w:t xml:space="preserve">    </w:t>
      </w:r>
      <w:r>
        <w:rPr>
          <w:rFonts w:hint="eastAsia" w:ascii="微软雅黑" w:hAnsi="微软雅黑" w:eastAsia="微软雅黑" w:cs="微软雅黑"/>
          <w:b/>
          <w:sz w:val="24"/>
          <w:u w:val="single"/>
          <w:lang w:val="en-US" w:eastAsia="zh-CN"/>
        </w:rPr>
        <w:t>徐州市肿瘤医院</w:t>
      </w:r>
      <w:r>
        <w:rPr>
          <w:rFonts w:hint="eastAsia" w:ascii="微软雅黑" w:hAnsi="微软雅黑" w:eastAsia="微软雅黑"/>
          <w:sz w:val="24"/>
          <w:u w:val="single"/>
        </w:rPr>
        <w:t xml:space="preserve">  </w:t>
      </w:r>
      <w:r>
        <w:rPr>
          <w:rFonts w:hint="eastAsia" w:ascii="微软雅黑" w:hAnsi="微软雅黑" w:eastAsia="微软雅黑"/>
          <w:sz w:val="24"/>
        </w:rPr>
        <w:t>：</w:t>
      </w:r>
    </w:p>
    <w:p w14:paraId="64208848">
      <w:pPr>
        <w:spacing w:before="240" w:line="360" w:lineRule="auto"/>
        <w:ind w:firstLine="480" w:firstLineChars="200"/>
        <w:rPr>
          <w:rFonts w:ascii="微软雅黑" w:hAnsi="微软雅黑" w:eastAsia="微软雅黑"/>
          <w:sz w:val="24"/>
        </w:rPr>
      </w:pPr>
      <w:r>
        <w:rPr>
          <w:rFonts w:hint="eastAsia" w:ascii="微软雅黑" w:hAnsi="微软雅黑" w:eastAsia="微软雅黑"/>
          <w:sz w:val="24"/>
        </w:rPr>
        <w:t>我司在贵公司组织的</w:t>
      </w:r>
      <w:r>
        <w:rPr>
          <w:rFonts w:hint="eastAsia" w:ascii="微软雅黑" w:hAnsi="微软雅黑" w:eastAsia="微软雅黑"/>
          <w:sz w:val="24"/>
          <w:u w:val="single"/>
        </w:rPr>
        <w:t xml:space="preserve">  </w:t>
      </w:r>
      <w:r>
        <w:rPr>
          <w:rFonts w:hint="eastAsia" w:ascii="微软雅黑" w:hAnsi="微软雅黑" w:eastAsia="微软雅黑"/>
          <w:b/>
          <w:sz w:val="24"/>
          <w:u w:val="single"/>
          <w:lang w:val="en-US" w:eastAsia="zh-CN"/>
        </w:rPr>
        <w:t>徐州市肿瘤医院</w:t>
      </w:r>
      <w:r>
        <w:rPr>
          <w:rFonts w:hint="eastAsia" w:ascii="微软雅黑" w:hAnsi="微软雅黑" w:eastAsia="微软雅黑"/>
          <w:b/>
          <w:bCs/>
          <w:sz w:val="24"/>
          <w:u w:val="single"/>
        </w:rPr>
        <w:t>202</w:t>
      </w:r>
      <w:r>
        <w:rPr>
          <w:rFonts w:ascii="微软雅黑" w:hAnsi="微软雅黑" w:eastAsia="微软雅黑"/>
          <w:b/>
          <w:bCs/>
          <w:sz w:val="24"/>
          <w:u w:val="single"/>
        </w:rPr>
        <w:t>6</w:t>
      </w:r>
      <w:r>
        <w:rPr>
          <w:rFonts w:hint="eastAsia" w:ascii="微软雅黑" w:hAnsi="微软雅黑" w:eastAsia="微软雅黑"/>
          <w:b/>
          <w:bCs/>
          <w:sz w:val="24"/>
          <w:u w:val="single"/>
        </w:rPr>
        <w:t xml:space="preserve">年度购售电业务 </w:t>
      </w:r>
      <w:r>
        <w:rPr>
          <w:rFonts w:hint="eastAsia" w:ascii="微软雅黑" w:hAnsi="微软雅黑" w:eastAsia="微软雅黑"/>
          <w:sz w:val="24"/>
          <w:u w:val="single"/>
        </w:rPr>
        <w:t xml:space="preserve"> </w:t>
      </w:r>
      <w:r>
        <w:rPr>
          <w:rFonts w:hint="eastAsia" w:ascii="微软雅黑" w:hAnsi="微软雅黑" w:eastAsia="微软雅黑"/>
          <w:sz w:val="24"/>
        </w:rPr>
        <w:t>招标中投标，现做如下声明：</w:t>
      </w:r>
    </w:p>
    <w:p w14:paraId="4F192A91">
      <w:pPr>
        <w:pStyle w:val="5"/>
        <w:numPr>
          <w:ilvl w:val="0"/>
          <w:numId w:val="2"/>
        </w:numPr>
        <w:spacing w:line="360" w:lineRule="auto"/>
        <w:ind w:firstLineChars="0"/>
        <w:rPr>
          <w:rFonts w:ascii="微软雅黑" w:hAnsi="微软雅黑" w:eastAsia="微软雅黑"/>
          <w:sz w:val="24"/>
        </w:rPr>
      </w:pPr>
      <w:r>
        <w:rPr>
          <w:rFonts w:hint="eastAsia" w:ascii="微软雅黑" w:hAnsi="微软雅黑" w:eastAsia="微软雅黑"/>
          <w:sz w:val="24"/>
        </w:rPr>
        <w:t>在此次招标活动中我公司未主动或被动地与具有《招标文件》中列明的关联关系的其他投标人共谋参与围标。我司承诺如果在资格审查或整个招标过程中如果发现与其他投标人存在上述关联关系，投标无效；如果中标，我司愿意无条件放弃中标资格，并接受招标人、招标代理公司或评标委员会依据法律规定、规章和招标文件相规定进行的任何处理。</w:t>
      </w:r>
    </w:p>
    <w:p w14:paraId="1382D28C">
      <w:pPr>
        <w:pStyle w:val="5"/>
        <w:numPr>
          <w:ilvl w:val="0"/>
          <w:numId w:val="2"/>
        </w:numPr>
        <w:spacing w:line="360" w:lineRule="auto"/>
        <w:ind w:firstLineChars="0"/>
        <w:rPr>
          <w:rFonts w:ascii="微软雅黑" w:hAnsi="微软雅黑" w:eastAsia="微软雅黑"/>
          <w:sz w:val="24"/>
        </w:rPr>
      </w:pPr>
      <w:r>
        <w:rPr>
          <w:rFonts w:hint="eastAsia" w:ascii="微软雅黑" w:hAnsi="微软雅黑" w:eastAsia="微软雅黑"/>
          <w:sz w:val="24"/>
        </w:rPr>
        <w:t>我公司参与本次投标所提供的一应资料真实、可靠。若因虚假资料所产生的一切后果由我司全部承担。</w:t>
      </w:r>
    </w:p>
    <w:p w14:paraId="0BD68250">
      <w:pPr>
        <w:spacing w:line="360" w:lineRule="auto"/>
        <w:ind w:firstLine="840" w:firstLineChars="350"/>
        <w:rPr>
          <w:rFonts w:ascii="微软雅黑" w:hAnsi="微软雅黑" w:eastAsia="微软雅黑"/>
          <w:sz w:val="24"/>
        </w:rPr>
      </w:pPr>
      <w:r>
        <w:rPr>
          <w:rFonts w:hint="eastAsia" w:ascii="微软雅黑" w:hAnsi="微软雅黑" w:eastAsia="微软雅黑"/>
          <w:sz w:val="24"/>
        </w:rPr>
        <w:t>特此声明！</w:t>
      </w:r>
    </w:p>
    <w:p w14:paraId="45A7F5E8">
      <w:pPr>
        <w:spacing w:line="720" w:lineRule="auto"/>
        <w:ind w:firstLine="840" w:firstLineChars="350"/>
        <w:rPr>
          <w:rFonts w:ascii="微软雅黑" w:hAnsi="微软雅黑" w:eastAsia="微软雅黑"/>
          <w:sz w:val="24"/>
          <w:u w:val="single"/>
        </w:rPr>
      </w:pPr>
      <w:r>
        <w:rPr>
          <w:rFonts w:hint="eastAsia" w:ascii="微软雅黑" w:hAnsi="微软雅黑" w:eastAsia="微软雅黑"/>
          <w:sz w:val="24"/>
        </w:rPr>
        <w:t>投标人（全称并加盖公章）：</w:t>
      </w:r>
      <w:r>
        <w:rPr>
          <w:rFonts w:hint="eastAsia" w:ascii="微软雅黑" w:hAnsi="微软雅黑" w:eastAsia="微软雅黑"/>
          <w:sz w:val="24"/>
          <w:u w:val="single"/>
        </w:rPr>
        <w:t xml:space="preserve">                                 </w:t>
      </w:r>
    </w:p>
    <w:p w14:paraId="5791A32A">
      <w:pPr>
        <w:spacing w:line="720" w:lineRule="auto"/>
        <w:ind w:firstLine="840" w:firstLineChars="350"/>
        <w:rPr>
          <w:rFonts w:ascii="微软雅黑" w:hAnsi="微软雅黑" w:eastAsia="微软雅黑"/>
          <w:sz w:val="24"/>
          <w:u w:val="single"/>
        </w:rPr>
      </w:pPr>
      <w:r>
        <w:rPr>
          <w:rFonts w:hint="eastAsia" w:ascii="微软雅黑" w:hAnsi="微软雅黑" w:eastAsia="微软雅黑"/>
          <w:sz w:val="24"/>
        </w:rPr>
        <w:t>地址：</w:t>
      </w:r>
      <w:r>
        <w:rPr>
          <w:rFonts w:hint="eastAsia" w:ascii="微软雅黑" w:hAnsi="微软雅黑" w:eastAsia="微软雅黑"/>
          <w:sz w:val="24"/>
          <w:u w:val="single"/>
        </w:rPr>
        <w:t xml:space="preserve">                                 </w:t>
      </w:r>
      <w:r>
        <w:rPr>
          <w:rFonts w:hint="eastAsia" w:ascii="微软雅黑" w:hAnsi="微软雅黑" w:eastAsia="微软雅黑"/>
          <w:sz w:val="24"/>
        </w:rPr>
        <w:t>邮编：</w:t>
      </w:r>
      <w:r>
        <w:rPr>
          <w:rFonts w:hint="eastAsia" w:ascii="微软雅黑" w:hAnsi="微软雅黑" w:eastAsia="微软雅黑"/>
          <w:sz w:val="24"/>
          <w:u w:val="single"/>
        </w:rPr>
        <w:t xml:space="preserve">             </w:t>
      </w:r>
    </w:p>
    <w:p w14:paraId="092D72F4">
      <w:pPr>
        <w:spacing w:line="720" w:lineRule="auto"/>
        <w:ind w:firstLine="840" w:firstLineChars="350"/>
        <w:rPr>
          <w:rFonts w:ascii="微软雅黑" w:hAnsi="微软雅黑" w:eastAsia="微软雅黑"/>
          <w:sz w:val="24"/>
          <w:u w:val="single"/>
        </w:rPr>
      </w:pPr>
      <w:r>
        <w:rPr>
          <w:rFonts w:hint="eastAsia" w:ascii="微软雅黑" w:hAnsi="微软雅黑" w:eastAsia="微软雅黑"/>
          <w:sz w:val="24"/>
        </w:rPr>
        <w:t>联 系 人：</w:t>
      </w:r>
      <w:r>
        <w:rPr>
          <w:rFonts w:hint="eastAsia" w:ascii="微软雅黑" w:hAnsi="微软雅黑" w:eastAsia="微软雅黑"/>
          <w:sz w:val="24"/>
          <w:u w:val="single"/>
        </w:rPr>
        <w:t xml:space="preserve">                       </w:t>
      </w:r>
      <w:r>
        <w:rPr>
          <w:rFonts w:hint="eastAsia" w:ascii="微软雅黑" w:hAnsi="微软雅黑" w:eastAsia="微软雅黑"/>
          <w:sz w:val="24"/>
        </w:rPr>
        <w:t>联系电话</w:t>
      </w:r>
      <w:r>
        <w:rPr>
          <w:rFonts w:hint="eastAsia" w:ascii="微软雅黑" w:hAnsi="微软雅黑" w:eastAsia="微软雅黑"/>
          <w:sz w:val="24"/>
          <w:u w:val="single"/>
        </w:rPr>
        <w:t xml:space="preserve">                 </w:t>
      </w:r>
    </w:p>
    <w:p w14:paraId="2F9FB550">
      <w:pPr>
        <w:spacing w:line="720" w:lineRule="auto"/>
        <w:ind w:firstLine="840" w:firstLineChars="350"/>
        <w:rPr>
          <w:rFonts w:ascii="微软雅黑" w:hAnsi="微软雅黑" w:eastAsia="微软雅黑"/>
          <w:sz w:val="24"/>
        </w:rPr>
      </w:pPr>
      <w:r>
        <w:rPr>
          <w:rFonts w:hint="eastAsia" w:ascii="微软雅黑" w:hAnsi="微软雅黑" w:eastAsia="微软雅黑"/>
          <w:sz w:val="24"/>
        </w:rPr>
        <w:t>投标人代表（签字）</w:t>
      </w:r>
      <w:r>
        <w:rPr>
          <w:rFonts w:hint="eastAsia" w:ascii="微软雅黑" w:hAnsi="微软雅黑" w:eastAsia="微软雅黑"/>
          <w:sz w:val="24"/>
          <w:u w:val="single"/>
        </w:rPr>
        <w:t xml:space="preserve">           </w:t>
      </w:r>
      <w:r>
        <w:rPr>
          <w:rFonts w:hint="eastAsia" w:ascii="微软雅黑" w:hAnsi="微软雅黑" w:eastAsia="微软雅黑"/>
          <w:sz w:val="24"/>
        </w:rPr>
        <w:t>日期：</w:t>
      </w:r>
      <w:r>
        <w:rPr>
          <w:rFonts w:hint="eastAsia" w:ascii="微软雅黑" w:hAnsi="微软雅黑" w:eastAsia="微软雅黑"/>
          <w:sz w:val="24"/>
          <w:u w:val="single"/>
        </w:rPr>
        <w:t xml:space="preserve">      </w:t>
      </w:r>
      <w:r>
        <w:rPr>
          <w:rFonts w:hint="eastAsia" w:ascii="微软雅黑" w:hAnsi="微软雅黑" w:eastAsia="微软雅黑"/>
          <w:sz w:val="24"/>
        </w:rPr>
        <w:t>年</w:t>
      </w:r>
      <w:r>
        <w:rPr>
          <w:rFonts w:hint="eastAsia" w:ascii="微软雅黑" w:hAnsi="微软雅黑" w:eastAsia="微软雅黑"/>
          <w:sz w:val="24"/>
          <w:u w:val="single"/>
        </w:rPr>
        <w:t xml:space="preserve">    </w:t>
      </w:r>
      <w:r>
        <w:rPr>
          <w:rFonts w:hint="eastAsia" w:ascii="微软雅黑" w:hAnsi="微软雅黑" w:eastAsia="微软雅黑"/>
          <w:sz w:val="24"/>
        </w:rPr>
        <w:t>月</w:t>
      </w:r>
      <w:r>
        <w:rPr>
          <w:rFonts w:hint="eastAsia" w:ascii="微软雅黑" w:hAnsi="微软雅黑" w:eastAsia="微软雅黑"/>
          <w:sz w:val="24"/>
          <w:u w:val="single"/>
        </w:rPr>
        <w:t xml:space="preserve">   </w:t>
      </w:r>
      <w:r>
        <w:rPr>
          <w:rFonts w:hint="eastAsia" w:ascii="微软雅黑" w:hAnsi="微软雅黑" w:eastAsia="微软雅黑"/>
          <w:sz w:val="24"/>
        </w:rPr>
        <w:t>日</w:t>
      </w:r>
    </w:p>
    <w:p w14:paraId="21268630">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E21AD5"/>
    <w:multiLevelType w:val="multilevel"/>
    <w:tmpl w:val="03E21AD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4512005F"/>
    <w:multiLevelType w:val="multilevel"/>
    <w:tmpl w:val="4512005F"/>
    <w:lvl w:ilvl="0" w:tentative="0">
      <w:start w:val="1"/>
      <w:numFmt w:val="decimal"/>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EA5B0A"/>
    <w:rsid w:val="09EA5B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firstLine="420"/>
    </w:pPr>
    <w:rPr>
      <w:sz w:val="24"/>
      <w:szCs w:val="20"/>
    </w:rPr>
  </w:style>
  <w:style w:type="paragraph" w:styleId="5">
    <w:name w:val="List Paragraph"/>
    <w:basedOn w:val="1"/>
    <w:qFormat/>
    <w:uiPriority w:val="34"/>
    <w:pPr>
      <w:spacing w:line="312" w:lineRule="auto"/>
      <w:ind w:firstLine="200" w:firstLineChars="200"/>
    </w:pPr>
    <w:rPr>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2025-11-24T02:55:00Z</dcterms:created>
  <dc:creator>许倚晴</dc:creator>
  <cp:lastModifiedBy>许倚晴</cp:lastModifiedBy>
  <dcterms:modified xsi:type="dcterms:W3CDTF">2025-11-24T02:56:04Z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35E68C0D4B894E668033841F2FA688D0_11</vt:lpwstr>
  </property>
  <property fmtid="{D5CDD505-2E9C-101B-9397-08002B2CF9AE}" pid="4" name="KSOTemplateDocerSaveRecord">
    <vt:lpwstr>eyJoZGlkIjoiM2Y3MTdjNDQwODgxYzU4ZmIyNTI1NGZjMzU1ZGJkNjkiLCJ1c2VySWQiOiIxNjg3NDEyNjQxIn0=</vt:lpwstr>
  </property>
</Properties>
</file>