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346E8">
      <w:pPr>
        <w:jc w:val="center"/>
        <w:rPr>
          <w:rFonts w:hint="eastAsia"/>
          <w:b w:val="0"/>
          <w:bCs w:val="0"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生物样本、信息数据的来源证明</w:t>
      </w:r>
    </w:p>
    <w:p w14:paraId="1809101D">
      <w:pPr>
        <w:rPr>
          <w:rFonts w:hint="eastAsia"/>
        </w:rPr>
      </w:pPr>
    </w:p>
    <w:p w14:paraId="5D942F15">
      <w:pPr>
        <w:spacing w:line="480" w:lineRule="auto"/>
        <w:ind w:firstLine="480" w:firstLineChars="200"/>
        <w:rPr>
          <w:rFonts w:hint="eastAsia" w:ascii="宋体" w:hAnsi="宋体"/>
          <w:b w:val="0"/>
          <w:bCs w:val="0"/>
          <w:sz w:val="24"/>
          <w:u w:val="single"/>
          <w:lang w:val="en-US" w:eastAsia="zh-CN"/>
        </w:rPr>
      </w:pPr>
      <w:r>
        <w:rPr>
          <w:rFonts w:hint="eastAsia" w:ascii="宋体" w:hAnsi="宋体"/>
          <w:b w:val="0"/>
          <w:bCs w:val="0"/>
          <w:sz w:val="24"/>
          <w:lang w:eastAsia="zh-CN"/>
        </w:rPr>
        <w:t>项目名称：</w:t>
      </w:r>
      <w:r>
        <w:rPr>
          <w:rFonts w:hint="eastAsia" w:ascii="宋体" w:hAnsi="宋体"/>
          <w:b w:val="0"/>
          <w:bCs w:val="0"/>
          <w:sz w:val="24"/>
          <w:u w:val="single"/>
          <w:lang w:val="en-US" w:eastAsia="zh-CN"/>
        </w:rPr>
        <w:t xml:space="preserve">                                                               </w:t>
      </w:r>
    </w:p>
    <w:p w14:paraId="319AEB31">
      <w:pPr>
        <w:spacing w:line="480" w:lineRule="auto"/>
        <w:ind w:firstLine="480" w:firstLineChars="200"/>
        <w:rPr>
          <w:rFonts w:hint="default" w:ascii="宋体" w:hAnsi="宋体"/>
          <w:b w:val="0"/>
          <w:bCs w:val="0"/>
          <w:sz w:val="24"/>
          <w:u w:val="none"/>
          <w:lang w:val="en-US" w:eastAsia="zh-CN"/>
        </w:rPr>
      </w:pPr>
      <w:r>
        <w:rPr>
          <w:rFonts w:hint="eastAsia" w:ascii="宋体" w:hAnsi="宋体"/>
          <w:b w:val="0"/>
          <w:bCs w:val="0"/>
          <w:sz w:val="24"/>
          <w:u w:val="none"/>
          <w:lang w:val="en-US" w:eastAsia="zh-CN"/>
        </w:rPr>
        <w:t>项目负责人：</w:t>
      </w:r>
      <w:r>
        <w:rPr>
          <w:rFonts w:hint="eastAsia" w:ascii="宋体" w:hAnsi="宋体"/>
          <w:b w:val="0"/>
          <w:bCs w:val="0"/>
          <w:sz w:val="24"/>
          <w:u w:val="single"/>
          <w:lang w:val="en-US" w:eastAsia="zh-CN"/>
        </w:rPr>
        <w:t xml:space="preserve">                                                       </w:t>
      </w:r>
    </w:p>
    <w:p w14:paraId="7014C913">
      <w:pPr>
        <w:spacing w:line="480" w:lineRule="auto"/>
        <w:ind w:firstLine="480" w:firstLineChars="200"/>
        <w:rPr>
          <w:rFonts w:hint="eastAsia" w:ascii="宋体" w:hAnsi="宋体"/>
          <w:sz w:val="24"/>
          <w:u w:val="none"/>
          <w:lang w:val="en-US" w:eastAsia="zh-CN"/>
        </w:rPr>
      </w:pPr>
      <w:r>
        <w:rPr>
          <w:rFonts w:hint="eastAsia" w:ascii="宋体" w:hAnsi="宋体"/>
          <w:b w:val="0"/>
          <w:bCs w:val="0"/>
          <w:sz w:val="24"/>
          <w:u w:val="none"/>
          <w:lang w:val="en-US" w:eastAsia="zh-CN"/>
        </w:rPr>
        <w:t>科  室：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                                                    </w:t>
      </w:r>
      <w:r>
        <w:rPr>
          <w:rFonts w:hint="eastAsia" w:ascii="宋体" w:hAnsi="宋体"/>
          <w:sz w:val="24"/>
          <w:u w:val="none"/>
          <w:lang w:val="en-US" w:eastAsia="zh-CN"/>
        </w:rPr>
        <w:t xml:space="preserve">    </w:t>
      </w:r>
    </w:p>
    <w:p w14:paraId="18C62868">
      <w:pPr>
        <w:numPr>
          <w:ilvl w:val="0"/>
          <w:numId w:val="0"/>
        </w:numPr>
        <w:ind w:leftChars="0" w:firstLine="422" w:firstLineChars="200"/>
        <w:rPr>
          <w:rFonts w:hint="eastAsia" w:ascii="宋体" w:hAnsi="宋体"/>
          <w:b/>
        </w:rPr>
      </w:pPr>
    </w:p>
    <w:p w14:paraId="5397D735">
      <w:pPr>
        <w:spacing w:line="360" w:lineRule="auto"/>
        <w:ind w:firstLine="480" w:firstLineChars="200"/>
        <w:rPr>
          <w:rFonts w:hint="default" w:ascii="宋体" w:hAnsi="宋体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  <w:t>涉及生物样本采集</w:t>
      </w:r>
      <w:r>
        <w:rPr>
          <w:rFonts w:hint="eastAsia" w:ascii="宋体" w:hAnsi="宋体" w:eastAsia="宋体" w:cs="Times New Roman"/>
          <w:b w:val="0"/>
          <w:bCs w:val="0"/>
          <w:sz w:val="24"/>
          <w:lang w:val="en-US" w:eastAsia="zh-CN"/>
        </w:rPr>
        <w:t xml:space="preserve">: </w:t>
      </w:r>
    </w:p>
    <w:p w14:paraId="7A24143F">
      <w:pPr>
        <w:spacing w:line="360" w:lineRule="auto"/>
        <w:ind w:firstLine="960" w:firstLineChars="400"/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  <w:t>样本类型（血液 or 组织 or 其他）</w:t>
      </w:r>
    </w:p>
    <w:p w14:paraId="3B17A0C6">
      <w:pPr>
        <w:spacing w:line="360" w:lineRule="auto"/>
        <w:ind w:firstLine="960" w:firstLineChars="400"/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  <w:t>样本量（需具体描述多少例及每例收集的量）</w:t>
      </w:r>
    </w:p>
    <w:p w14:paraId="70C176AC">
      <w:pPr>
        <w:spacing w:line="360" w:lineRule="auto"/>
        <w:ind w:firstLine="960" w:firstLineChars="400"/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  <w:t>样本来源（生物样本库 or 既往留存 or 计划采集）</w:t>
      </w:r>
    </w:p>
    <w:p w14:paraId="02E54B9D">
      <w:pPr>
        <w:spacing w:line="360" w:lineRule="auto"/>
        <w:ind w:firstLine="480" w:firstLineChars="200"/>
        <w:rPr>
          <w:rFonts w:hint="default" w:ascii="宋体" w:hAnsi="宋体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  <w:t>涉及数据收集</w:t>
      </w:r>
      <w:r>
        <w:rPr>
          <w:rFonts w:hint="eastAsia" w:ascii="宋体" w:hAnsi="宋体" w:eastAsia="宋体" w:cs="Times New Roman"/>
          <w:b w:val="0"/>
          <w:bCs w:val="0"/>
          <w:sz w:val="24"/>
          <w:lang w:val="en-US" w:eastAsia="zh-CN"/>
        </w:rPr>
        <w:t>:</w:t>
      </w:r>
    </w:p>
    <w:p w14:paraId="2518DBF4">
      <w:pPr>
        <w:spacing w:line="360" w:lineRule="auto"/>
        <w:ind w:firstLine="960" w:firstLineChars="400"/>
        <w:rPr>
          <w:rFonts w:hint="default" w:ascii="宋体" w:hAnsi="宋体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  <w:t>时间范围</w:t>
      </w:r>
      <w:r>
        <w:rPr>
          <w:rFonts w:hint="eastAsia" w:ascii="宋体" w:hAnsi="宋体" w:eastAsia="宋体" w:cs="Times New Roman"/>
          <w:b w:val="0"/>
          <w:bCs w:val="0"/>
          <w:sz w:val="24"/>
          <w:lang w:val="en-US" w:eastAsia="zh-CN"/>
        </w:rPr>
        <w:t>:</w:t>
      </w:r>
    </w:p>
    <w:p w14:paraId="2F398C53">
      <w:pPr>
        <w:spacing w:line="360" w:lineRule="auto"/>
        <w:ind w:firstLine="960" w:firstLineChars="400"/>
        <w:rPr>
          <w:rFonts w:hint="default" w:ascii="宋体" w:hAnsi="宋体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  <w:t>样本例数</w:t>
      </w:r>
      <w:r>
        <w:rPr>
          <w:rFonts w:hint="eastAsia" w:ascii="宋体" w:hAnsi="宋体" w:eastAsia="宋体" w:cs="Times New Roman"/>
          <w:b w:val="0"/>
          <w:bCs w:val="0"/>
          <w:sz w:val="24"/>
          <w:lang w:val="en-US" w:eastAsia="zh-CN"/>
        </w:rPr>
        <w:t>:</w:t>
      </w:r>
    </w:p>
    <w:p w14:paraId="70598777">
      <w:pPr>
        <w:spacing w:line="360" w:lineRule="auto"/>
        <w:ind w:firstLine="960" w:firstLineChars="400"/>
        <w:rPr>
          <w:rFonts w:hint="default" w:ascii="宋体" w:hAnsi="宋体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lang w:eastAsia="zh-CN"/>
        </w:rPr>
        <w:t>数据来源及内容</w:t>
      </w:r>
      <w:r>
        <w:rPr>
          <w:rFonts w:hint="eastAsia" w:ascii="宋体" w:hAnsi="宋体" w:eastAsia="宋体" w:cs="Times New Roman"/>
          <w:b w:val="0"/>
          <w:bCs w:val="0"/>
          <w:sz w:val="24"/>
          <w:lang w:val="en-US" w:eastAsia="zh-CN"/>
        </w:rPr>
        <w:t>:</w:t>
      </w:r>
    </w:p>
    <w:tbl>
      <w:tblPr>
        <w:tblStyle w:val="4"/>
        <w:tblW w:w="0" w:type="auto"/>
        <w:tblInd w:w="1002" w:type="dxa"/>
        <w:tblBorders>
          <w:top w:val="single" w:color="auto" w:sz="8" w:space="0"/>
          <w:left w:val="single" w:color="BFBFBF" w:sz="4" w:space="0"/>
          <w:bottom w:val="single" w:color="auto" w:sz="8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4132"/>
      </w:tblGrid>
      <w:tr w14:paraId="131AE655">
        <w:tblPrEx>
          <w:tblBorders>
            <w:top w:val="single" w:color="auto" w:sz="8" w:space="0"/>
            <w:left w:val="single" w:color="BFBFBF" w:sz="4" w:space="0"/>
            <w:bottom w:val="single" w:color="auto" w:sz="8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152E1">
            <w:pPr>
              <w:jc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数据来源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E5772">
            <w:pPr>
              <w:jc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调取内容</w:t>
            </w:r>
          </w:p>
        </w:tc>
      </w:tr>
      <w:tr w14:paraId="455AF354">
        <w:tblPrEx>
          <w:tblBorders>
            <w:top w:val="single" w:color="auto" w:sz="8" w:space="0"/>
            <w:left w:val="single" w:color="BFBFBF" w:sz="4" w:space="0"/>
            <w:bottom w:val="single" w:color="auto" w:sz="8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E926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LIS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97AA2">
            <w:pPr>
              <w:rPr>
                <w:rFonts w:hint="eastAsia" w:ascii="宋体" w:hAnsi="宋体"/>
                <w:b w:val="0"/>
                <w:bCs w:val="0"/>
              </w:rPr>
            </w:pPr>
          </w:p>
        </w:tc>
      </w:tr>
      <w:tr w14:paraId="17615253">
        <w:tblPrEx>
          <w:tblBorders>
            <w:top w:val="single" w:color="auto" w:sz="8" w:space="0"/>
            <w:left w:val="single" w:color="BFBFBF" w:sz="4" w:space="0"/>
            <w:bottom w:val="single" w:color="auto" w:sz="8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B770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HIS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BE768">
            <w:pPr>
              <w:rPr>
                <w:rFonts w:hint="eastAsia" w:ascii="宋体" w:hAnsi="宋体"/>
                <w:b w:val="0"/>
                <w:bCs w:val="0"/>
              </w:rPr>
            </w:pPr>
          </w:p>
        </w:tc>
      </w:tr>
      <w:tr w14:paraId="33D83CF5">
        <w:tblPrEx>
          <w:tblBorders>
            <w:top w:val="single" w:color="auto" w:sz="8" w:space="0"/>
            <w:left w:val="single" w:color="BFBFBF" w:sz="4" w:space="0"/>
            <w:bottom w:val="single" w:color="auto" w:sz="8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32F0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PACS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B3A42">
            <w:pPr>
              <w:rPr>
                <w:rFonts w:hint="eastAsia" w:ascii="宋体" w:hAnsi="宋体"/>
                <w:b w:val="0"/>
                <w:bCs w:val="0"/>
              </w:rPr>
            </w:pPr>
          </w:p>
        </w:tc>
      </w:tr>
    </w:tbl>
    <w:p w14:paraId="7E10B1F8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 w14:paraId="37AEB8F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于采集受试者样本</w:t>
      </w:r>
      <w:r>
        <w:rPr>
          <w:rFonts w:hint="eastAsia" w:ascii="宋体" w:hAnsi="宋体"/>
          <w:sz w:val="24"/>
          <w:lang w:eastAsia="zh-CN"/>
        </w:rPr>
        <w:t>或收集信息数据</w:t>
      </w:r>
      <w:r>
        <w:rPr>
          <w:rFonts w:hint="eastAsia" w:ascii="宋体" w:hAnsi="宋体"/>
          <w:sz w:val="24"/>
        </w:rPr>
        <w:t>前得到受试者知情同意，本着自愿原则。</w:t>
      </w:r>
    </w:p>
    <w:p w14:paraId="14FB084F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本研究所使用的信息数据来源符合《人类遗传资源管理条例》等相关法规和伦理原则，研究相关内容和研究目的在规范的知情同意范围。</w:t>
      </w:r>
    </w:p>
    <w:p w14:paraId="527D0008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特此声明！                                              </w:t>
      </w:r>
    </w:p>
    <w:p w14:paraId="496E5884">
      <w:pPr>
        <w:spacing w:line="360" w:lineRule="auto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科室负责人签字：</w:t>
      </w:r>
    </w:p>
    <w:p w14:paraId="79B7A759">
      <w:pPr>
        <w:spacing w:line="360" w:lineRule="auto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项目负责人签字</w:t>
      </w:r>
      <w:r>
        <w:rPr>
          <w:rFonts w:hint="eastAsia" w:ascii="宋体" w:hAnsi="宋体"/>
          <w:sz w:val="24"/>
        </w:rPr>
        <w:t>：</w:t>
      </w:r>
    </w:p>
    <w:p w14:paraId="29C64A4D"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日期：</w:t>
      </w:r>
      <w:r>
        <w:rPr>
          <w:rFonts w:hint="eastAsia" w:ascii="宋体" w:hAnsi="宋体"/>
          <w:sz w:val="24"/>
        </w:rPr>
        <w:t xml:space="preserve">     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5AA38">
    <w:pPr>
      <w:pStyle w:val="3"/>
      <w:pBdr>
        <w:bottom w:val="single" w:color="auto" w:sz="4" w:space="0"/>
      </w:pBdr>
      <w:rPr>
        <w:sz w:val="18"/>
        <w:szCs w:val="18"/>
      </w:rPr>
    </w:pPr>
    <w:r>
      <w:drawing>
        <wp:inline distT="0" distB="0" distL="114300" distR="114300">
          <wp:extent cx="1979930" cy="720090"/>
          <wp:effectExtent l="0" t="0" r="1270" b="3810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/>
        <w:sz w:val="18"/>
        <w:szCs w:val="18"/>
        <w:lang w:eastAsia="zh-CN"/>
      </w:rPr>
      <w:t>医学</w:t>
    </w:r>
    <w:r>
      <w:rPr>
        <w:rFonts w:hint="eastAsia" w:cs="宋体"/>
        <w:sz w:val="18"/>
        <w:szCs w:val="18"/>
      </w:rPr>
      <w:t>伦理委员会文档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ZWI0NjQ5MzI1NmVkMTYwZGM4ZjdhMDdiZmE3MGUifQ=="/>
  </w:docVars>
  <w:rsids>
    <w:rsidRoot w:val="005F6882"/>
    <w:rsid w:val="001803B2"/>
    <w:rsid w:val="003509D3"/>
    <w:rsid w:val="005F6882"/>
    <w:rsid w:val="00896B9E"/>
    <w:rsid w:val="02954528"/>
    <w:rsid w:val="081759B6"/>
    <w:rsid w:val="12F9465F"/>
    <w:rsid w:val="15CA22E2"/>
    <w:rsid w:val="1EFA59E6"/>
    <w:rsid w:val="29E259F5"/>
    <w:rsid w:val="2AF92924"/>
    <w:rsid w:val="2B3711B4"/>
    <w:rsid w:val="2FB120F1"/>
    <w:rsid w:val="3176633B"/>
    <w:rsid w:val="37D704A4"/>
    <w:rsid w:val="406C2483"/>
    <w:rsid w:val="44501A81"/>
    <w:rsid w:val="4D6D5452"/>
    <w:rsid w:val="552857D1"/>
    <w:rsid w:val="5BD42B40"/>
    <w:rsid w:val="61AE5BE1"/>
    <w:rsid w:val="64175CC0"/>
    <w:rsid w:val="68014CBD"/>
    <w:rsid w:val="6CC83BB7"/>
    <w:rsid w:val="6D064B23"/>
    <w:rsid w:val="6E677844"/>
    <w:rsid w:val="6F800BBD"/>
    <w:rsid w:val="70E138DD"/>
    <w:rsid w:val="727D7636"/>
    <w:rsid w:val="7C2D4FA4"/>
    <w:rsid w:val="7F8560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0"/>
    <w:rPr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256</Characters>
  <Lines>2</Lines>
  <Paragraphs>1</Paragraphs>
  <TotalTime>2</TotalTime>
  <ScaleCrop>false</ScaleCrop>
  <LinksUpToDate>false</LinksUpToDate>
  <CharactersWithSpaces>641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JIESSIE</cp:lastModifiedBy>
  <dcterms:modified xsi:type="dcterms:W3CDTF">2025-03-06T09:54:41Z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3B06FF47AD754B3197FA26D40355CAAB_13</vt:lpwstr>
  </property>
  <property fmtid="{D5CDD505-2E9C-101B-9397-08002B2CF9AE}" pid="4" name="KSOTemplateDocerSaveRecord">
    <vt:lpwstr>eyJoZGlkIjoiYjBmNWMxNGNhNDhjYWNmNjlhMzhiZDMxOGQ0YTIwNDAiLCJ1c2VySWQiOiI1MzkyMTg0In0=</vt:lpwstr>
  </property>
</Properties>
</file>